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FD" w:rsidRPr="004E726E" w:rsidRDefault="00F17FFD" w:rsidP="001C47EB">
      <w:pPr>
        <w:spacing w:after="60" w:line="240" w:lineRule="auto"/>
        <w:rPr>
          <w:b/>
          <w:sz w:val="24"/>
          <w:szCs w:val="24"/>
          <w:u w:val="single"/>
        </w:rPr>
      </w:pPr>
      <w:r>
        <w:rPr>
          <w:b/>
          <w:sz w:val="24"/>
          <w:szCs w:val="24"/>
        </w:rPr>
        <w:tab/>
      </w:r>
      <w:r>
        <w:rPr>
          <w:b/>
          <w:sz w:val="24"/>
          <w:szCs w:val="24"/>
        </w:rPr>
        <w:tab/>
      </w:r>
      <w:r>
        <w:rPr>
          <w:b/>
          <w:sz w:val="24"/>
          <w:szCs w:val="24"/>
          <w:u w:val="single"/>
        </w:rPr>
        <w:t xml:space="preserve">CII  </w:t>
      </w:r>
      <w:r w:rsidRPr="004E726E">
        <w:rPr>
          <w:b/>
          <w:sz w:val="24"/>
          <w:szCs w:val="24"/>
          <w:u w:val="single"/>
        </w:rPr>
        <w:t>Homeowners Association Board Me</w:t>
      </w:r>
      <w:r>
        <w:rPr>
          <w:b/>
          <w:sz w:val="24"/>
          <w:szCs w:val="24"/>
          <w:u w:val="single"/>
        </w:rPr>
        <w:t>eting Minutes,  April 16, 2014</w:t>
      </w:r>
    </w:p>
    <w:p w:rsidR="00F17FFD" w:rsidRPr="004E726E" w:rsidRDefault="00F17FFD" w:rsidP="001C47EB">
      <w:pPr>
        <w:spacing w:after="60" w:line="240" w:lineRule="auto"/>
        <w:rPr>
          <w:sz w:val="24"/>
          <w:szCs w:val="24"/>
        </w:rPr>
      </w:pPr>
      <w:r w:rsidRPr="004E726E">
        <w:rPr>
          <w:sz w:val="24"/>
          <w:szCs w:val="24"/>
        </w:rPr>
        <w:t>Attending:  President:</w:t>
      </w:r>
      <w:r w:rsidRPr="00FB0300">
        <w:rPr>
          <w:sz w:val="24"/>
          <w:szCs w:val="24"/>
        </w:rPr>
        <w:t xml:space="preserve"> </w:t>
      </w:r>
      <w:r w:rsidRPr="004E726E">
        <w:rPr>
          <w:sz w:val="24"/>
          <w:szCs w:val="24"/>
        </w:rPr>
        <w:t>Kevin LaValley; Vice President:</w:t>
      </w:r>
      <w:r>
        <w:rPr>
          <w:sz w:val="24"/>
          <w:szCs w:val="24"/>
        </w:rPr>
        <w:t xml:space="preserve"> Michael Rumble;</w:t>
      </w:r>
      <w:r w:rsidRPr="004E726E">
        <w:rPr>
          <w:sz w:val="24"/>
          <w:szCs w:val="24"/>
        </w:rPr>
        <w:t xml:space="preserve"> </w:t>
      </w:r>
      <w:r>
        <w:rPr>
          <w:sz w:val="24"/>
          <w:szCs w:val="24"/>
        </w:rPr>
        <w:t>Secretary - Treasurer:</w:t>
      </w:r>
      <w:r w:rsidRPr="004E726E">
        <w:rPr>
          <w:sz w:val="24"/>
          <w:szCs w:val="24"/>
        </w:rPr>
        <w:t xml:space="preserve"> Ray Kudlak</w:t>
      </w:r>
      <w:r>
        <w:rPr>
          <w:sz w:val="24"/>
          <w:szCs w:val="24"/>
        </w:rPr>
        <w:t xml:space="preserve">; </w:t>
      </w:r>
      <w:r w:rsidRPr="007D7EC3">
        <w:rPr>
          <w:sz w:val="24"/>
          <w:szCs w:val="24"/>
          <w:u w:val="single"/>
        </w:rPr>
        <w:t>copies to</w:t>
      </w:r>
      <w:r>
        <w:rPr>
          <w:sz w:val="24"/>
          <w:szCs w:val="24"/>
        </w:rPr>
        <w:t>:</w:t>
      </w:r>
      <w:r w:rsidRPr="004E726E">
        <w:rPr>
          <w:sz w:val="24"/>
          <w:szCs w:val="24"/>
        </w:rPr>
        <w:t xml:space="preserve"> M</w:t>
      </w:r>
      <w:r>
        <w:rPr>
          <w:sz w:val="24"/>
          <w:szCs w:val="24"/>
        </w:rPr>
        <w:t xml:space="preserve">embers-at-Large: Joanne Wheeler, </w:t>
      </w:r>
      <w:r w:rsidRPr="004E726E">
        <w:rPr>
          <w:sz w:val="24"/>
          <w:szCs w:val="24"/>
        </w:rPr>
        <w:t>Gary Wilt</w:t>
      </w:r>
      <w:r>
        <w:rPr>
          <w:sz w:val="24"/>
          <w:szCs w:val="24"/>
        </w:rPr>
        <w:t>;</w:t>
      </w:r>
      <w:r w:rsidRPr="004E726E">
        <w:rPr>
          <w:sz w:val="24"/>
          <w:szCs w:val="24"/>
        </w:rPr>
        <w:t xml:space="preserve"> </w:t>
      </w:r>
      <w:r>
        <w:rPr>
          <w:sz w:val="24"/>
          <w:szCs w:val="24"/>
        </w:rPr>
        <w:t xml:space="preserve">Committee Members; </w:t>
      </w:r>
      <w:r w:rsidRPr="004E726E">
        <w:rPr>
          <w:sz w:val="24"/>
          <w:szCs w:val="24"/>
        </w:rPr>
        <w:t>J</w:t>
      </w:r>
      <w:r>
        <w:rPr>
          <w:sz w:val="24"/>
          <w:szCs w:val="24"/>
        </w:rPr>
        <w:t>ennifer Wolfe, Suzanne Russell, Kathy Vey and Clarke Meakin; Barrie Rojahns, (</w:t>
      </w:r>
      <w:hyperlink r:id="rId5" w:history="1">
        <w:r w:rsidRPr="006A6F69">
          <w:rPr>
            <w:rStyle w:val="Hyperlink"/>
            <w:sz w:val="24"/>
            <w:szCs w:val="24"/>
          </w:rPr>
          <w:t>bcameron@hawthornemgmt.com</w:t>
        </w:r>
      </w:hyperlink>
      <w:r>
        <w:rPr>
          <w:sz w:val="24"/>
          <w:szCs w:val="24"/>
        </w:rPr>
        <w:t xml:space="preserve">) </w:t>
      </w:r>
      <w:r w:rsidRPr="004E726E">
        <w:rPr>
          <w:sz w:val="24"/>
          <w:szCs w:val="24"/>
        </w:rPr>
        <w:t xml:space="preserve"> </w:t>
      </w:r>
    </w:p>
    <w:p w:rsidR="00F17FFD" w:rsidRPr="004E726E" w:rsidRDefault="00F17FFD" w:rsidP="001C47EB">
      <w:pPr>
        <w:spacing w:after="60" w:line="240" w:lineRule="auto"/>
        <w:rPr>
          <w:sz w:val="24"/>
          <w:szCs w:val="24"/>
        </w:rPr>
      </w:pPr>
      <w:r w:rsidRPr="004E726E">
        <w:rPr>
          <w:sz w:val="24"/>
          <w:szCs w:val="24"/>
        </w:rPr>
        <w:t>The meeting was called to ord</w:t>
      </w:r>
      <w:r>
        <w:rPr>
          <w:sz w:val="24"/>
          <w:szCs w:val="24"/>
        </w:rPr>
        <w:t>er at 7:03</w:t>
      </w:r>
      <w:r w:rsidRPr="004E726E">
        <w:rPr>
          <w:sz w:val="24"/>
          <w:szCs w:val="24"/>
        </w:rPr>
        <w:t xml:space="preserve"> PM and the previous Minutes were adopted. </w:t>
      </w:r>
    </w:p>
    <w:p w:rsidR="00F17FFD" w:rsidRDefault="00F17FFD" w:rsidP="001C47EB">
      <w:pPr>
        <w:spacing w:after="60" w:line="240" w:lineRule="auto"/>
        <w:rPr>
          <w:sz w:val="24"/>
          <w:szCs w:val="24"/>
          <w:u w:val="single"/>
        </w:rPr>
      </w:pPr>
      <w:r>
        <w:rPr>
          <w:sz w:val="24"/>
          <w:szCs w:val="24"/>
          <w:u w:val="single"/>
        </w:rPr>
        <w:t xml:space="preserve">President’s Report – Our </w:t>
      </w:r>
      <w:r w:rsidRPr="00F7476F">
        <w:rPr>
          <w:b/>
          <w:sz w:val="24"/>
          <w:szCs w:val="24"/>
          <w:u w:val="single"/>
        </w:rPr>
        <w:t xml:space="preserve">President, </w:t>
      </w:r>
      <w:r>
        <w:rPr>
          <w:b/>
          <w:sz w:val="24"/>
          <w:szCs w:val="24"/>
          <w:u w:val="single"/>
        </w:rPr>
        <w:t>Kevin LaValley</w:t>
      </w:r>
      <w:r>
        <w:rPr>
          <w:sz w:val="24"/>
          <w:szCs w:val="24"/>
          <w:u w:val="single"/>
        </w:rPr>
        <w:t xml:space="preserve"> stated that with the agreement of the Board, </w:t>
      </w:r>
      <w:r w:rsidRPr="00933E65">
        <w:rPr>
          <w:b/>
          <w:sz w:val="24"/>
          <w:szCs w:val="24"/>
          <w:u w:val="single"/>
        </w:rPr>
        <w:t xml:space="preserve">Michael Rumble </w:t>
      </w:r>
      <w:r>
        <w:rPr>
          <w:sz w:val="24"/>
          <w:szCs w:val="24"/>
          <w:u w:val="single"/>
        </w:rPr>
        <w:t xml:space="preserve">will assume the role of </w:t>
      </w:r>
      <w:r w:rsidRPr="00933E65">
        <w:rPr>
          <w:b/>
          <w:sz w:val="24"/>
          <w:szCs w:val="24"/>
          <w:u w:val="single"/>
        </w:rPr>
        <w:t>Board Vice President</w:t>
      </w:r>
      <w:r>
        <w:rPr>
          <w:sz w:val="24"/>
          <w:szCs w:val="24"/>
          <w:u w:val="single"/>
        </w:rPr>
        <w:t xml:space="preserve">.  </w:t>
      </w:r>
      <w:r w:rsidRPr="00933E65">
        <w:rPr>
          <w:b/>
          <w:sz w:val="24"/>
          <w:szCs w:val="24"/>
          <w:u w:val="single"/>
        </w:rPr>
        <w:t>Ray Kudlak</w:t>
      </w:r>
      <w:r>
        <w:rPr>
          <w:sz w:val="24"/>
          <w:szCs w:val="24"/>
          <w:u w:val="single"/>
        </w:rPr>
        <w:t xml:space="preserve"> will re-assume the role of </w:t>
      </w:r>
      <w:r w:rsidRPr="00933E65">
        <w:rPr>
          <w:b/>
          <w:sz w:val="24"/>
          <w:szCs w:val="24"/>
          <w:u w:val="single"/>
        </w:rPr>
        <w:t>Treasurer</w:t>
      </w:r>
      <w:r>
        <w:rPr>
          <w:sz w:val="24"/>
          <w:szCs w:val="24"/>
          <w:u w:val="single"/>
        </w:rPr>
        <w:t xml:space="preserve"> until a </w:t>
      </w:r>
      <w:r w:rsidRPr="00933E65">
        <w:rPr>
          <w:b/>
          <w:sz w:val="24"/>
          <w:szCs w:val="24"/>
          <w:u w:val="single"/>
        </w:rPr>
        <w:t>Treasurer</w:t>
      </w:r>
      <w:r>
        <w:rPr>
          <w:sz w:val="24"/>
          <w:szCs w:val="24"/>
          <w:u w:val="single"/>
        </w:rPr>
        <w:t xml:space="preserve"> is appointed. </w:t>
      </w:r>
      <w:r w:rsidRPr="00933E65">
        <w:rPr>
          <w:b/>
          <w:sz w:val="24"/>
          <w:szCs w:val="24"/>
          <w:u w:val="single"/>
        </w:rPr>
        <w:t>Ray</w:t>
      </w:r>
      <w:r>
        <w:rPr>
          <w:sz w:val="24"/>
          <w:szCs w:val="24"/>
          <w:u w:val="single"/>
        </w:rPr>
        <w:t xml:space="preserve"> will continue as </w:t>
      </w:r>
      <w:r w:rsidRPr="00933E65">
        <w:rPr>
          <w:b/>
          <w:sz w:val="24"/>
          <w:szCs w:val="24"/>
          <w:u w:val="single"/>
        </w:rPr>
        <w:t>Secretary</w:t>
      </w:r>
      <w:r>
        <w:rPr>
          <w:sz w:val="24"/>
          <w:szCs w:val="24"/>
          <w:u w:val="single"/>
        </w:rPr>
        <w:t>.</w:t>
      </w:r>
    </w:p>
    <w:p w:rsidR="00F17FFD" w:rsidRDefault="00F17FFD" w:rsidP="001C47EB">
      <w:pPr>
        <w:spacing w:after="60" w:line="240" w:lineRule="auto"/>
        <w:rPr>
          <w:sz w:val="24"/>
          <w:szCs w:val="24"/>
          <w:u w:val="single"/>
        </w:rPr>
      </w:pPr>
      <w:r>
        <w:rPr>
          <w:sz w:val="24"/>
          <w:szCs w:val="24"/>
          <w:u w:val="single"/>
        </w:rPr>
        <w:t xml:space="preserve">We are seeking a volunteer for the </w:t>
      </w:r>
      <w:r w:rsidRPr="00933E65">
        <w:rPr>
          <w:b/>
          <w:sz w:val="24"/>
          <w:szCs w:val="24"/>
          <w:u w:val="single"/>
        </w:rPr>
        <w:t>Board Treasurer</w:t>
      </w:r>
      <w:r>
        <w:rPr>
          <w:sz w:val="24"/>
          <w:szCs w:val="24"/>
          <w:u w:val="single"/>
        </w:rPr>
        <w:t xml:space="preserve"> position at this time.  Contact </w:t>
      </w:r>
      <w:r w:rsidRPr="00933E65">
        <w:rPr>
          <w:b/>
          <w:sz w:val="24"/>
          <w:szCs w:val="24"/>
          <w:u w:val="single"/>
        </w:rPr>
        <w:t>Kevin</w:t>
      </w:r>
      <w:r>
        <w:rPr>
          <w:sz w:val="24"/>
          <w:szCs w:val="24"/>
          <w:u w:val="single"/>
        </w:rPr>
        <w:t xml:space="preserve"> or </w:t>
      </w:r>
      <w:r w:rsidRPr="00933E65">
        <w:rPr>
          <w:b/>
          <w:sz w:val="24"/>
          <w:szCs w:val="24"/>
          <w:u w:val="single"/>
        </w:rPr>
        <w:t>Barrie</w:t>
      </w:r>
      <w:r>
        <w:rPr>
          <w:sz w:val="24"/>
          <w:szCs w:val="24"/>
          <w:u w:val="single"/>
        </w:rPr>
        <w:t xml:space="preserve"> if you or someone you know will be interested in joining the Board and will assume that important role.</w:t>
      </w:r>
    </w:p>
    <w:p w:rsidR="00F17FFD" w:rsidRDefault="00F17FFD" w:rsidP="001C47EB">
      <w:pPr>
        <w:spacing w:after="60" w:line="240" w:lineRule="auto"/>
        <w:rPr>
          <w:sz w:val="24"/>
          <w:szCs w:val="24"/>
        </w:rPr>
      </w:pPr>
      <w:smartTag w:uri="urn:schemas-microsoft-com:office:smarttags" w:element="City">
        <w:r>
          <w:rPr>
            <w:sz w:val="24"/>
            <w:szCs w:val="24"/>
            <w:u w:val="single"/>
          </w:rPr>
          <w:t>Hawthorne</w:t>
        </w:r>
      </w:smartTag>
      <w:r>
        <w:rPr>
          <w:sz w:val="24"/>
          <w:szCs w:val="24"/>
          <w:u w:val="single"/>
        </w:rPr>
        <w:t xml:space="preserve"> Mgts. report</w:t>
      </w:r>
      <w:r w:rsidRPr="00426057">
        <w:rPr>
          <w:sz w:val="24"/>
          <w:szCs w:val="24"/>
        </w:rPr>
        <w:t xml:space="preserve"> </w:t>
      </w:r>
      <w:r>
        <w:rPr>
          <w:sz w:val="24"/>
          <w:szCs w:val="24"/>
        </w:rPr>
        <w:t>–</w:t>
      </w:r>
      <w:r w:rsidRPr="0038238C">
        <w:rPr>
          <w:sz w:val="24"/>
          <w:szCs w:val="24"/>
        </w:rPr>
        <w:t xml:space="preserve"> </w:t>
      </w:r>
      <w:smartTag w:uri="urn:schemas-microsoft-com:office:smarttags" w:element="City">
        <w:smartTag w:uri="urn:schemas-microsoft-com:office:smarttags" w:element="place">
          <w:r w:rsidRPr="002A252C">
            <w:rPr>
              <w:b/>
              <w:sz w:val="24"/>
              <w:szCs w:val="24"/>
            </w:rPr>
            <w:t>Barrie</w:t>
          </w:r>
        </w:smartTag>
      </w:smartTag>
      <w:r>
        <w:rPr>
          <w:sz w:val="24"/>
          <w:szCs w:val="24"/>
        </w:rPr>
        <w:t xml:space="preserve"> reported that there are eight properties with 2014 dues in arrears.  Some collection action has already been established and three owners have reached out for a payment plan.  Two other properties will be reviewed in May to determine if collection action is needed.</w:t>
      </w:r>
    </w:p>
    <w:p w:rsidR="00F17FFD" w:rsidRPr="004E726E" w:rsidRDefault="00F17FFD" w:rsidP="001C47EB">
      <w:pPr>
        <w:spacing w:after="60" w:line="240" w:lineRule="auto"/>
        <w:rPr>
          <w:sz w:val="24"/>
          <w:szCs w:val="24"/>
        </w:rPr>
      </w:pPr>
      <w:r w:rsidRPr="004E726E">
        <w:rPr>
          <w:sz w:val="24"/>
          <w:szCs w:val="24"/>
          <w:u w:val="single"/>
        </w:rPr>
        <w:t>Treasurer’s report</w:t>
      </w:r>
      <w:r w:rsidRPr="004E726E">
        <w:rPr>
          <w:sz w:val="24"/>
          <w:szCs w:val="24"/>
        </w:rPr>
        <w:t xml:space="preserve"> –</w:t>
      </w:r>
      <w:r>
        <w:rPr>
          <w:sz w:val="24"/>
          <w:szCs w:val="24"/>
        </w:rPr>
        <w:t xml:space="preserve"> An </w:t>
      </w:r>
      <w:r w:rsidRPr="00E45F10">
        <w:rPr>
          <w:b/>
          <w:sz w:val="24"/>
          <w:szCs w:val="24"/>
        </w:rPr>
        <w:t>Audit</w:t>
      </w:r>
      <w:r>
        <w:rPr>
          <w:sz w:val="24"/>
          <w:szCs w:val="24"/>
        </w:rPr>
        <w:t xml:space="preserve"> of Cedarfield II financials is to be completed by the </w:t>
      </w:r>
      <w:r w:rsidRPr="00351280">
        <w:rPr>
          <w:b/>
          <w:sz w:val="24"/>
          <w:szCs w:val="24"/>
        </w:rPr>
        <w:t>May 16</w:t>
      </w:r>
      <w:r>
        <w:rPr>
          <w:sz w:val="24"/>
          <w:szCs w:val="24"/>
        </w:rPr>
        <w:t xml:space="preserve"> meeting.  This request will be processed to Hawthorne Mgt.  An Audit has not been performed in some time.</w:t>
      </w:r>
    </w:p>
    <w:p w:rsidR="00F17FFD" w:rsidRDefault="00F17FFD" w:rsidP="001C47EB">
      <w:pPr>
        <w:spacing w:after="60" w:line="240" w:lineRule="auto"/>
        <w:rPr>
          <w:sz w:val="24"/>
          <w:szCs w:val="24"/>
        </w:rPr>
      </w:pPr>
      <w:r w:rsidRPr="004E726E">
        <w:rPr>
          <w:sz w:val="24"/>
          <w:szCs w:val="24"/>
          <w:u w:val="single"/>
        </w:rPr>
        <w:t>Committee</w:t>
      </w:r>
      <w:r w:rsidRPr="00693EBD">
        <w:rPr>
          <w:b/>
          <w:sz w:val="24"/>
          <w:szCs w:val="24"/>
          <w:u w:val="single"/>
        </w:rPr>
        <w:t xml:space="preserve"> </w:t>
      </w:r>
      <w:r w:rsidRPr="00693EBD">
        <w:rPr>
          <w:sz w:val="24"/>
          <w:szCs w:val="24"/>
          <w:u w:val="single"/>
        </w:rPr>
        <w:t>reports</w:t>
      </w:r>
    </w:p>
    <w:p w:rsidR="00F17FFD" w:rsidRPr="004E726E" w:rsidRDefault="00F17FFD" w:rsidP="001C47EB">
      <w:pPr>
        <w:spacing w:after="60" w:line="240" w:lineRule="auto"/>
        <w:rPr>
          <w:sz w:val="24"/>
          <w:szCs w:val="24"/>
        </w:rPr>
      </w:pPr>
      <w:r>
        <w:rPr>
          <w:sz w:val="24"/>
          <w:szCs w:val="24"/>
          <w:u w:val="single"/>
        </w:rPr>
        <w:t>Pool</w:t>
      </w:r>
      <w:r>
        <w:rPr>
          <w:sz w:val="24"/>
          <w:szCs w:val="24"/>
        </w:rPr>
        <w:t xml:space="preserve"> - </w:t>
      </w:r>
      <w:r w:rsidRPr="004E726E">
        <w:rPr>
          <w:sz w:val="24"/>
          <w:szCs w:val="24"/>
        </w:rPr>
        <w:t xml:space="preserve"> </w:t>
      </w:r>
      <w:r w:rsidRPr="00C75C66">
        <w:rPr>
          <w:b/>
          <w:sz w:val="24"/>
          <w:szCs w:val="24"/>
        </w:rPr>
        <w:t>K</w:t>
      </w:r>
      <w:r>
        <w:rPr>
          <w:b/>
          <w:sz w:val="24"/>
          <w:szCs w:val="24"/>
        </w:rPr>
        <w:t xml:space="preserve">evin </w:t>
      </w:r>
      <w:r w:rsidRPr="00E45F10">
        <w:rPr>
          <w:sz w:val="24"/>
          <w:szCs w:val="24"/>
        </w:rPr>
        <w:t xml:space="preserve">reported </w:t>
      </w:r>
      <w:r>
        <w:rPr>
          <w:sz w:val="24"/>
          <w:szCs w:val="24"/>
        </w:rPr>
        <w:t xml:space="preserve">that our </w:t>
      </w:r>
      <w:r w:rsidRPr="00675FEF">
        <w:rPr>
          <w:b/>
          <w:sz w:val="24"/>
          <w:szCs w:val="24"/>
        </w:rPr>
        <w:t>Insurance coverage</w:t>
      </w:r>
      <w:r>
        <w:rPr>
          <w:sz w:val="24"/>
          <w:szCs w:val="24"/>
        </w:rPr>
        <w:t xml:space="preserve"> for the Playground, Pool House and Pool Equipment has been raised at our request. // </w:t>
      </w:r>
      <w:r w:rsidRPr="00675FEF">
        <w:rPr>
          <w:b/>
          <w:sz w:val="24"/>
          <w:szCs w:val="24"/>
        </w:rPr>
        <w:t>Protective drain covers</w:t>
      </w:r>
      <w:r>
        <w:rPr>
          <w:sz w:val="24"/>
          <w:szCs w:val="24"/>
        </w:rPr>
        <w:t xml:space="preserve"> to meet the new VGB requirements have been installed. // </w:t>
      </w:r>
      <w:r w:rsidRPr="00675FEF">
        <w:rPr>
          <w:b/>
          <w:sz w:val="24"/>
          <w:szCs w:val="24"/>
        </w:rPr>
        <w:t>Revised Pool Rules</w:t>
      </w:r>
      <w:r>
        <w:rPr>
          <w:sz w:val="24"/>
          <w:szCs w:val="24"/>
        </w:rPr>
        <w:t xml:space="preserve"> have been drafted and are being circulated to CI and Cedarfield Plantation for feedback as well as the Pool Committee of CII.  These will be communicated prior to the opening of the Pool once a final version is agreed upon.</w:t>
      </w:r>
    </w:p>
    <w:p w:rsidR="00F17FFD" w:rsidRPr="004E726E" w:rsidRDefault="00F17FFD" w:rsidP="001C47EB">
      <w:pPr>
        <w:spacing w:after="60" w:line="240" w:lineRule="auto"/>
        <w:rPr>
          <w:sz w:val="24"/>
          <w:szCs w:val="24"/>
        </w:rPr>
      </w:pPr>
      <w:r>
        <w:rPr>
          <w:sz w:val="24"/>
          <w:szCs w:val="24"/>
          <w:u w:val="single"/>
        </w:rPr>
        <w:t xml:space="preserve">Landscape </w:t>
      </w:r>
      <w:r w:rsidRPr="004E726E">
        <w:rPr>
          <w:sz w:val="24"/>
          <w:szCs w:val="24"/>
        </w:rPr>
        <w:t xml:space="preserve"> – </w:t>
      </w:r>
      <w:r w:rsidRPr="002A252C">
        <w:rPr>
          <w:sz w:val="24"/>
          <w:szCs w:val="24"/>
        </w:rPr>
        <w:t>New</w:t>
      </w:r>
      <w:r>
        <w:rPr>
          <w:sz w:val="24"/>
          <w:szCs w:val="24"/>
        </w:rPr>
        <w:t xml:space="preserve"> </w:t>
      </w:r>
      <w:r w:rsidRPr="002A252C">
        <w:rPr>
          <w:b/>
          <w:sz w:val="24"/>
          <w:szCs w:val="24"/>
        </w:rPr>
        <w:t>Rain Detector Timers</w:t>
      </w:r>
      <w:r>
        <w:rPr>
          <w:sz w:val="24"/>
          <w:szCs w:val="24"/>
        </w:rPr>
        <w:t xml:space="preserve"> for the entry monument sprinkler systems have been installed and </w:t>
      </w:r>
      <w:r>
        <w:rPr>
          <w:b/>
          <w:sz w:val="24"/>
          <w:szCs w:val="24"/>
        </w:rPr>
        <w:t>p</w:t>
      </w:r>
      <w:r w:rsidRPr="002A252C">
        <w:rPr>
          <w:b/>
          <w:sz w:val="24"/>
          <w:szCs w:val="24"/>
        </w:rPr>
        <w:t>ine Needles</w:t>
      </w:r>
      <w:r>
        <w:rPr>
          <w:sz w:val="24"/>
          <w:szCs w:val="24"/>
        </w:rPr>
        <w:t xml:space="preserve">, removal of the large </w:t>
      </w:r>
      <w:r w:rsidRPr="00F72A2A">
        <w:rPr>
          <w:b/>
          <w:sz w:val="24"/>
          <w:szCs w:val="24"/>
        </w:rPr>
        <w:t>holly bushes</w:t>
      </w:r>
      <w:r>
        <w:rPr>
          <w:sz w:val="24"/>
          <w:szCs w:val="24"/>
        </w:rPr>
        <w:t xml:space="preserve"> by the pool fence has been completed. // Decorative ferns or rose bushes for the pool surroundings are being provided by our landscape c</w:t>
      </w:r>
      <w:r w:rsidRPr="004E726E">
        <w:rPr>
          <w:sz w:val="24"/>
          <w:szCs w:val="24"/>
        </w:rPr>
        <w:t>ontractor.</w:t>
      </w:r>
      <w:r>
        <w:rPr>
          <w:sz w:val="24"/>
          <w:szCs w:val="24"/>
        </w:rPr>
        <w:t xml:space="preserve">  // </w:t>
      </w:r>
      <w:r w:rsidRPr="00E25311">
        <w:rPr>
          <w:sz w:val="24"/>
          <w:szCs w:val="24"/>
        </w:rPr>
        <w:t>T</w:t>
      </w:r>
      <w:r>
        <w:rPr>
          <w:sz w:val="24"/>
          <w:szCs w:val="24"/>
        </w:rPr>
        <w:t xml:space="preserve">he balance of </w:t>
      </w:r>
      <w:r w:rsidRPr="002A252C">
        <w:rPr>
          <w:b/>
          <w:sz w:val="24"/>
          <w:szCs w:val="24"/>
        </w:rPr>
        <w:t>Split Rail Fencing</w:t>
      </w:r>
      <w:r>
        <w:rPr>
          <w:sz w:val="24"/>
          <w:szCs w:val="24"/>
        </w:rPr>
        <w:t xml:space="preserve"> </w:t>
      </w:r>
      <w:r w:rsidRPr="00E25311">
        <w:rPr>
          <w:sz w:val="24"/>
          <w:szCs w:val="24"/>
        </w:rPr>
        <w:t>also</w:t>
      </w:r>
      <w:r>
        <w:rPr>
          <w:sz w:val="24"/>
          <w:szCs w:val="24"/>
        </w:rPr>
        <w:t xml:space="preserve"> has</w:t>
      </w:r>
      <w:r w:rsidRPr="00E25311">
        <w:rPr>
          <w:sz w:val="24"/>
          <w:szCs w:val="24"/>
        </w:rPr>
        <w:t xml:space="preserve"> be</w:t>
      </w:r>
      <w:r>
        <w:rPr>
          <w:sz w:val="24"/>
          <w:szCs w:val="24"/>
        </w:rPr>
        <w:t>en</w:t>
      </w:r>
      <w:r w:rsidRPr="00E25311">
        <w:rPr>
          <w:sz w:val="24"/>
          <w:szCs w:val="24"/>
        </w:rPr>
        <w:t xml:space="preserve"> removed </w:t>
      </w:r>
      <w:r>
        <w:rPr>
          <w:sz w:val="24"/>
          <w:szCs w:val="24"/>
        </w:rPr>
        <w:t xml:space="preserve">at the Stratton Farm / McIlwayne entrance. // The </w:t>
      </w:r>
      <w:r w:rsidRPr="000C4180">
        <w:rPr>
          <w:b/>
          <w:sz w:val="24"/>
          <w:szCs w:val="24"/>
        </w:rPr>
        <w:t>Creek Bed</w:t>
      </w:r>
      <w:r>
        <w:rPr>
          <w:sz w:val="24"/>
          <w:szCs w:val="24"/>
        </w:rPr>
        <w:t xml:space="preserve"> at the common area has been cleaned out to allow for mowing and trimming by our landscaper.  // </w:t>
      </w:r>
      <w:r w:rsidRPr="000C4180">
        <w:rPr>
          <w:b/>
          <w:sz w:val="24"/>
          <w:szCs w:val="24"/>
        </w:rPr>
        <w:t>Overgrown grasses</w:t>
      </w:r>
      <w:r>
        <w:rPr>
          <w:sz w:val="24"/>
          <w:szCs w:val="24"/>
        </w:rPr>
        <w:t xml:space="preserve"> along McIlwayne has also been trimmed back. // A </w:t>
      </w:r>
      <w:r w:rsidRPr="000C4180">
        <w:rPr>
          <w:b/>
          <w:sz w:val="24"/>
          <w:szCs w:val="24"/>
        </w:rPr>
        <w:t xml:space="preserve">“NO TRESPASSING” sign </w:t>
      </w:r>
      <w:r>
        <w:rPr>
          <w:sz w:val="24"/>
          <w:szCs w:val="24"/>
        </w:rPr>
        <w:t>has been ordered and will be installed at the Duke Energy easement and the property owner has said that he will contact Duke Energy for requesting that a gate be installed at the entrance.</w:t>
      </w:r>
    </w:p>
    <w:p w:rsidR="00F17FFD" w:rsidRPr="004E726E" w:rsidRDefault="00F17FFD" w:rsidP="00BF444D">
      <w:pPr>
        <w:spacing w:after="60" w:line="240" w:lineRule="auto"/>
        <w:rPr>
          <w:sz w:val="24"/>
          <w:szCs w:val="24"/>
        </w:rPr>
      </w:pPr>
      <w:r>
        <w:rPr>
          <w:sz w:val="24"/>
          <w:szCs w:val="24"/>
          <w:u w:val="single"/>
        </w:rPr>
        <w:t>Social</w:t>
      </w:r>
      <w:r w:rsidRPr="004E726E">
        <w:rPr>
          <w:sz w:val="24"/>
          <w:szCs w:val="24"/>
        </w:rPr>
        <w:t xml:space="preserve"> – </w:t>
      </w:r>
      <w:r w:rsidRPr="00124BAF">
        <w:rPr>
          <w:b/>
          <w:sz w:val="24"/>
          <w:szCs w:val="24"/>
        </w:rPr>
        <w:t>Jennifer</w:t>
      </w:r>
      <w:r>
        <w:rPr>
          <w:sz w:val="24"/>
          <w:szCs w:val="24"/>
        </w:rPr>
        <w:t xml:space="preserve"> and </w:t>
      </w:r>
      <w:r w:rsidRPr="00124BAF">
        <w:rPr>
          <w:b/>
          <w:sz w:val="24"/>
          <w:szCs w:val="24"/>
        </w:rPr>
        <w:t>Joanne</w:t>
      </w:r>
      <w:r>
        <w:rPr>
          <w:sz w:val="24"/>
          <w:szCs w:val="24"/>
        </w:rPr>
        <w:t xml:space="preserve"> are processing the upcoming community </w:t>
      </w:r>
      <w:r w:rsidRPr="003458C1">
        <w:rPr>
          <w:b/>
          <w:sz w:val="24"/>
          <w:szCs w:val="24"/>
        </w:rPr>
        <w:t>Yard Sale</w:t>
      </w:r>
      <w:r>
        <w:rPr>
          <w:sz w:val="24"/>
          <w:szCs w:val="24"/>
        </w:rPr>
        <w:t xml:space="preserve">.  // See the Cedarfield Facebook site for photos taken at the </w:t>
      </w:r>
      <w:r w:rsidRPr="00AF36BD">
        <w:rPr>
          <w:b/>
          <w:sz w:val="24"/>
          <w:szCs w:val="24"/>
        </w:rPr>
        <w:t>Easter Egg Hunt</w:t>
      </w:r>
      <w:r>
        <w:rPr>
          <w:sz w:val="24"/>
          <w:szCs w:val="24"/>
        </w:rPr>
        <w:t xml:space="preserve"> which was well attended.  // A </w:t>
      </w:r>
      <w:r w:rsidRPr="00AF36BD">
        <w:rPr>
          <w:b/>
          <w:sz w:val="24"/>
          <w:szCs w:val="24"/>
        </w:rPr>
        <w:t>BIG Thank You</w:t>
      </w:r>
      <w:r>
        <w:rPr>
          <w:sz w:val="24"/>
          <w:szCs w:val="24"/>
        </w:rPr>
        <w:t xml:space="preserve"> to all who volunteered, to </w:t>
      </w:r>
      <w:r w:rsidRPr="00AF36BD">
        <w:rPr>
          <w:b/>
          <w:sz w:val="24"/>
          <w:szCs w:val="24"/>
        </w:rPr>
        <w:t>Jennifer and Joanne</w:t>
      </w:r>
      <w:r>
        <w:rPr>
          <w:b/>
          <w:sz w:val="24"/>
          <w:szCs w:val="24"/>
        </w:rPr>
        <w:t>, Margaret Doherty</w:t>
      </w:r>
      <w:r>
        <w:rPr>
          <w:sz w:val="24"/>
          <w:szCs w:val="24"/>
        </w:rPr>
        <w:t xml:space="preserve"> and to </w:t>
      </w:r>
      <w:r w:rsidRPr="00AF36BD">
        <w:rPr>
          <w:b/>
          <w:sz w:val="24"/>
          <w:szCs w:val="24"/>
        </w:rPr>
        <w:t>Pinnacle Amusements</w:t>
      </w:r>
      <w:r>
        <w:rPr>
          <w:sz w:val="24"/>
          <w:szCs w:val="24"/>
        </w:rPr>
        <w:t xml:space="preserve"> and </w:t>
      </w:r>
      <w:r w:rsidRPr="00AF36BD">
        <w:rPr>
          <w:b/>
          <w:sz w:val="24"/>
          <w:szCs w:val="24"/>
        </w:rPr>
        <w:t>Whispering Hope Farm</w:t>
      </w:r>
      <w:r>
        <w:rPr>
          <w:sz w:val="24"/>
          <w:szCs w:val="24"/>
        </w:rPr>
        <w:t>!</w:t>
      </w:r>
    </w:p>
    <w:p w:rsidR="00F17FFD" w:rsidRDefault="00F17FFD" w:rsidP="001C47EB">
      <w:pPr>
        <w:spacing w:after="60" w:line="240" w:lineRule="auto"/>
        <w:rPr>
          <w:sz w:val="24"/>
          <w:szCs w:val="24"/>
        </w:rPr>
      </w:pPr>
      <w:r>
        <w:rPr>
          <w:sz w:val="24"/>
          <w:szCs w:val="24"/>
          <w:u w:val="single"/>
        </w:rPr>
        <w:t>ARC</w:t>
      </w:r>
      <w:r w:rsidRPr="004E726E">
        <w:rPr>
          <w:sz w:val="24"/>
          <w:szCs w:val="24"/>
        </w:rPr>
        <w:t xml:space="preserve"> – </w:t>
      </w:r>
      <w:r w:rsidRPr="00D31571">
        <w:rPr>
          <w:b/>
          <w:sz w:val="24"/>
          <w:szCs w:val="24"/>
        </w:rPr>
        <w:t>Suzanne</w:t>
      </w:r>
      <w:r>
        <w:rPr>
          <w:sz w:val="24"/>
          <w:szCs w:val="24"/>
        </w:rPr>
        <w:t xml:space="preserve"> and </w:t>
      </w:r>
      <w:r w:rsidRPr="00D31571">
        <w:rPr>
          <w:b/>
          <w:sz w:val="24"/>
          <w:szCs w:val="24"/>
        </w:rPr>
        <w:t>Gary</w:t>
      </w:r>
      <w:r>
        <w:rPr>
          <w:sz w:val="24"/>
          <w:szCs w:val="24"/>
        </w:rPr>
        <w:t xml:space="preserve"> have the task of approving the requests for building projects.</w:t>
      </w:r>
    </w:p>
    <w:p w:rsidR="00F17FFD" w:rsidRPr="004E726E" w:rsidRDefault="00F17FFD" w:rsidP="001C47EB">
      <w:pPr>
        <w:spacing w:after="60" w:line="240" w:lineRule="auto"/>
        <w:rPr>
          <w:sz w:val="24"/>
          <w:szCs w:val="24"/>
        </w:rPr>
      </w:pPr>
      <w:r w:rsidRPr="00E15F3A">
        <w:rPr>
          <w:sz w:val="24"/>
          <w:szCs w:val="24"/>
          <w:u w:val="single"/>
        </w:rPr>
        <w:t>Cedarfield Sun</w:t>
      </w:r>
      <w:r>
        <w:rPr>
          <w:sz w:val="24"/>
          <w:szCs w:val="24"/>
        </w:rPr>
        <w:t xml:space="preserve"> - The </w:t>
      </w:r>
      <w:r w:rsidRPr="0090290D">
        <w:rPr>
          <w:b/>
          <w:sz w:val="24"/>
          <w:szCs w:val="24"/>
        </w:rPr>
        <w:t>Cedarfield Sun</w:t>
      </w:r>
      <w:r w:rsidRPr="004E726E">
        <w:rPr>
          <w:sz w:val="24"/>
          <w:szCs w:val="24"/>
        </w:rPr>
        <w:t xml:space="preserve"> be</w:t>
      </w:r>
      <w:r>
        <w:rPr>
          <w:sz w:val="24"/>
          <w:szCs w:val="24"/>
        </w:rPr>
        <w:t>ing</w:t>
      </w:r>
      <w:r w:rsidRPr="004E726E">
        <w:rPr>
          <w:sz w:val="24"/>
          <w:szCs w:val="24"/>
        </w:rPr>
        <w:t xml:space="preserve"> produced by </w:t>
      </w:r>
      <w:r>
        <w:rPr>
          <w:b/>
          <w:sz w:val="24"/>
          <w:szCs w:val="24"/>
        </w:rPr>
        <w:t>Catherine Greenbe</w:t>
      </w:r>
      <w:r w:rsidRPr="004E726E">
        <w:rPr>
          <w:b/>
          <w:sz w:val="24"/>
          <w:szCs w:val="24"/>
        </w:rPr>
        <w:t>rg</w:t>
      </w:r>
      <w:r w:rsidRPr="004E726E">
        <w:rPr>
          <w:sz w:val="24"/>
          <w:szCs w:val="24"/>
        </w:rPr>
        <w:t xml:space="preserve"> will appear on the Web Site and in printed form by request.  </w:t>
      </w:r>
      <w:r>
        <w:rPr>
          <w:sz w:val="24"/>
          <w:szCs w:val="24"/>
        </w:rPr>
        <w:t>Catherine welcomes s</w:t>
      </w:r>
      <w:r w:rsidRPr="004E726E">
        <w:rPr>
          <w:sz w:val="24"/>
          <w:szCs w:val="24"/>
        </w:rPr>
        <w:t xml:space="preserve">uggestions </w:t>
      </w:r>
      <w:r>
        <w:rPr>
          <w:sz w:val="24"/>
          <w:szCs w:val="24"/>
        </w:rPr>
        <w:t>for announcements, articles and for potential new advertisers.  You can encourage your neighbors to sign up for email newsletters as well.</w:t>
      </w:r>
    </w:p>
    <w:p w:rsidR="00F17FFD" w:rsidRPr="004E726E" w:rsidRDefault="00F17FFD" w:rsidP="001C47EB">
      <w:pPr>
        <w:spacing w:after="60" w:line="240" w:lineRule="auto"/>
        <w:rPr>
          <w:sz w:val="24"/>
          <w:szCs w:val="24"/>
        </w:rPr>
      </w:pPr>
      <w:r w:rsidRPr="00351280">
        <w:rPr>
          <w:sz w:val="24"/>
          <w:szCs w:val="24"/>
          <w:u w:val="single"/>
        </w:rPr>
        <w:t>New Business</w:t>
      </w:r>
      <w:r>
        <w:rPr>
          <w:sz w:val="24"/>
          <w:szCs w:val="24"/>
        </w:rPr>
        <w:t xml:space="preserve"> – There are several upcoming </w:t>
      </w:r>
      <w:r w:rsidRPr="00351280">
        <w:rPr>
          <w:b/>
          <w:sz w:val="24"/>
          <w:szCs w:val="24"/>
        </w:rPr>
        <w:t>Pool</w:t>
      </w:r>
      <w:r>
        <w:rPr>
          <w:sz w:val="24"/>
          <w:szCs w:val="24"/>
        </w:rPr>
        <w:t xml:space="preserve"> expenses that will or have been scheduled including several </w:t>
      </w:r>
      <w:r w:rsidRPr="00351280">
        <w:rPr>
          <w:b/>
          <w:sz w:val="24"/>
          <w:szCs w:val="24"/>
        </w:rPr>
        <w:t>Valve</w:t>
      </w:r>
      <w:r>
        <w:rPr>
          <w:sz w:val="24"/>
          <w:szCs w:val="24"/>
        </w:rPr>
        <w:t xml:space="preserve"> replacements and other minor accessories that will be needed to be completed prior to the Pool opening in order to meet </w:t>
      </w:r>
      <w:r w:rsidRPr="00351280">
        <w:rPr>
          <w:b/>
          <w:sz w:val="24"/>
          <w:szCs w:val="24"/>
        </w:rPr>
        <w:t>Inspection Requirements</w:t>
      </w:r>
      <w:r>
        <w:rPr>
          <w:sz w:val="24"/>
          <w:szCs w:val="24"/>
        </w:rPr>
        <w:t xml:space="preserve">.  //  A revised </w:t>
      </w:r>
      <w:r w:rsidRPr="00B24847">
        <w:rPr>
          <w:b/>
          <w:sz w:val="24"/>
          <w:szCs w:val="24"/>
        </w:rPr>
        <w:t xml:space="preserve">“WISH LIST” </w:t>
      </w:r>
      <w:r>
        <w:rPr>
          <w:sz w:val="24"/>
          <w:szCs w:val="24"/>
        </w:rPr>
        <w:t xml:space="preserve">is attached showing the desirable additions to our community and refinements that will be necessary, especially for the Pool and Pool Grounds.  </w:t>
      </w:r>
      <w:r w:rsidRPr="004E726E">
        <w:rPr>
          <w:sz w:val="24"/>
          <w:szCs w:val="24"/>
        </w:rPr>
        <w:t>T</w:t>
      </w:r>
      <w:r>
        <w:rPr>
          <w:sz w:val="24"/>
          <w:szCs w:val="24"/>
        </w:rPr>
        <w:t>he meeting was adjourned at 9:23</w:t>
      </w:r>
      <w:r w:rsidRPr="004E726E">
        <w:rPr>
          <w:sz w:val="24"/>
          <w:szCs w:val="24"/>
        </w:rPr>
        <w:t xml:space="preserve"> PM.</w:t>
      </w:r>
    </w:p>
    <w:p w:rsidR="00F17FFD" w:rsidRDefault="00F17FFD" w:rsidP="001C47EB">
      <w:pPr>
        <w:spacing w:after="60" w:line="240" w:lineRule="auto"/>
        <w:rPr>
          <w:b/>
          <w:sz w:val="24"/>
          <w:szCs w:val="24"/>
          <w:u w:val="single"/>
        </w:rPr>
      </w:pPr>
      <w:r>
        <w:rPr>
          <w:sz w:val="24"/>
          <w:szCs w:val="24"/>
        </w:rPr>
        <w:tab/>
      </w:r>
      <w:r>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t>
      </w:r>
      <w:r w:rsidRPr="00BF444D">
        <w:rPr>
          <w:b/>
          <w:sz w:val="24"/>
          <w:szCs w:val="24"/>
          <w:u w:val="single"/>
        </w:rPr>
        <w:t>Wednesday</w:t>
      </w:r>
      <w:r w:rsidRPr="004E726E">
        <w:rPr>
          <w:sz w:val="24"/>
          <w:szCs w:val="24"/>
          <w:u w:val="single"/>
        </w:rPr>
        <w:t xml:space="preserve">, </w:t>
      </w:r>
      <w:r>
        <w:rPr>
          <w:b/>
          <w:sz w:val="24"/>
          <w:szCs w:val="24"/>
          <w:u w:val="single"/>
        </w:rPr>
        <w:t>May  14, 2014</w:t>
      </w:r>
      <w:r w:rsidRPr="004E726E">
        <w:rPr>
          <w:b/>
          <w:sz w:val="24"/>
          <w:szCs w:val="24"/>
          <w:u w:val="single"/>
        </w:rPr>
        <w:t>,</w:t>
      </w:r>
    </w:p>
    <w:p w:rsidR="00F17FFD" w:rsidRDefault="00F17FFD" w:rsidP="001C47EB">
      <w:pPr>
        <w:spacing w:after="60" w:line="240" w:lineRule="auto"/>
        <w:rPr>
          <w:b/>
          <w:sz w:val="24"/>
          <w:szCs w:val="24"/>
          <w:u w:val="single"/>
        </w:rPr>
      </w:pPr>
      <w:r>
        <w:rPr>
          <w:b/>
          <w:sz w:val="24"/>
          <w:szCs w:val="24"/>
        </w:rPr>
        <w:tab/>
      </w:r>
      <w:r>
        <w:rPr>
          <w:b/>
          <w:sz w:val="24"/>
          <w:szCs w:val="24"/>
        </w:rPr>
        <w:tab/>
      </w:r>
      <w:r>
        <w:rPr>
          <w:b/>
          <w:sz w:val="24"/>
          <w:szCs w:val="24"/>
        </w:rPr>
        <w:tab/>
        <w:t xml:space="preserve">   </w:t>
      </w:r>
      <w:r w:rsidRPr="00BF444D">
        <w:rPr>
          <w:sz w:val="24"/>
          <w:szCs w:val="24"/>
          <w:u w:val="single"/>
        </w:rPr>
        <w:t>at the home of</w:t>
      </w:r>
      <w:r>
        <w:rPr>
          <w:b/>
          <w:sz w:val="24"/>
          <w:szCs w:val="24"/>
          <w:u w:val="single"/>
        </w:rPr>
        <w:t xml:space="preserve"> Kevin LaValley, </w:t>
      </w:r>
      <w:smartTag w:uri="urn:schemas-microsoft-com:office:smarttags" w:element="address">
        <w:r>
          <w:rPr>
            <w:b/>
            <w:sz w:val="24"/>
            <w:szCs w:val="24"/>
            <w:u w:val="single"/>
          </w:rPr>
          <w:t>8508 Hawk Grove Ct.</w:t>
        </w:r>
      </w:smartTag>
      <w:r>
        <w:rPr>
          <w:b/>
          <w:sz w:val="24"/>
          <w:szCs w:val="24"/>
          <w:u w:val="single"/>
        </w:rPr>
        <w:t xml:space="preserve"> </w:t>
      </w:r>
    </w:p>
    <w:p w:rsidR="00F17FFD" w:rsidRDefault="00F17FFD" w:rsidP="001C47EB">
      <w:pPr>
        <w:spacing w:after="60" w:line="240" w:lineRule="auto"/>
        <w:rPr>
          <w:b/>
          <w:sz w:val="24"/>
          <w:szCs w:val="24"/>
          <w:u w:val="single"/>
        </w:rPr>
      </w:pPr>
    </w:p>
    <w:p w:rsidR="00F17FFD" w:rsidRDefault="00F17FFD" w:rsidP="001C47EB">
      <w:pPr>
        <w:spacing w:after="60" w:line="240" w:lineRule="auto"/>
        <w:rPr>
          <w:b/>
          <w:sz w:val="24"/>
          <w:szCs w:val="24"/>
          <w:u w:val="single"/>
        </w:rPr>
      </w:pPr>
    </w:p>
    <w:p w:rsidR="00F17FFD" w:rsidRDefault="00F17FFD" w:rsidP="007264F8">
      <w:pPr>
        <w:spacing w:after="60" w:line="240" w:lineRule="auto"/>
        <w:rPr>
          <w:b/>
          <w:sz w:val="24"/>
          <w:szCs w:val="24"/>
          <w:u w:val="single"/>
        </w:rPr>
      </w:pPr>
      <w:r w:rsidRPr="007264F8">
        <w:rPr>
          <w:b/>
          <w:sz w:val="24"/>
          <w:szCs w:val="24"/>
        </w:rPr>
        <w:tab/>
      </w:r>
      <w:r w:rsidRPr="007264F8">
        <w:rPr>
          <w:b/>
          <w:sz w:val="24"/>
          <w:szCs w:val="24"/>
        </w:rPr>
        <w:tab/>
      </w:r>
      <w:r w:rsidRPr="007264F8">
        <w:rPr>
          <w:b/>
          <w:sz w:val="24"/>
          <w:szCs w:val="24"/>
        </w:rPr>
        <w:tab/>
      </w:r>
      <w:r w:rsidRPr="007264F8">
        <w:rPr>
          <w:b/>
          <w:sz w:val="24"/>
          <w:szCs w:val="24"/>
        </w:rPr>
        <w:tab/>
      </w:r>
      <w:r w:rsidRPr="007264F8">
        <w:rPr>
          <w:b/>
          <w:sz w:val="24"/>
          <w:szCs w:val="24"/>
        </w:rPr>
        <w:tab/>
      </w:r>
      <w:r>
        <w:rPr>
          <w:b/>
          <w:sz w:val="24"/>
          <w:szCs w:val="24"/>
          <w:u w:val="single"/>
        </w:rPr>
        <w:t>CEDARFIELD II “WISH LIST”</w:t>
      </w:r>
    </w:p>
    <w:p w:rsidR="00F17FFD" w:rsidRDefault="00F17FFD" w:rsidP="007264F8">
      <w:pPr>
        <w:spacing w:after="60" w:line="240" w:lineRule="auto"/>
        <w:rPr>
          <w:b/>
          <w:sz w:val="24"/>
          <w:szCs w:val="24"/>
          <w:u w:val="single"/>
        </w:rPr>
      </w:pPr>
    </w:p>
    <w:p w:rsidR="00F17FFD" w:rsidRPr="007264F8" w:rsidRDefault="00F17FFD" w:rsidP="007264F8">
      <w:pPr>
        <w:spacing w:after="60" w:line="240" w:lineRule="auto"/>
        <w:rPr>
          <w:b/>
          <w:sz w:val="24"/>
          <w:szCs w:val="24"/>
          <w:u w:val="single"/>
        </w:rPr>
      </w:pPr>
      <w:r>
        <w:rPr>
          <w:sz w:val="24"/>
          <w:szCs w:val="24"/>
        </w:rPr>
        <w:t xml:space="preserve">       </w:t>
      </w:r>
      <w:r w:rsidRPr="007264F8">
        <w:rPr>
          <w:sz w:val="24"/>
          <w:szCs w:val="24"/>
        </w:rPr>
        <w:t>1)</w:t>
      </w:r>
      <w:r w:rsidRPr="007264F8">
        <w:rPr>
          <w:b/>
          <w:sz w:val="24"/>
          <w:szCs w:val="24"/>
        </w:rPr>
        <w:t xml:space="preserve">  </w:t>
      </w:r>
      <w:r>
        <w:rPr>
          <w:sz w:val="24"/>
          <w:szCs w:val="24"/>
        </w:rPr>
        <w:t>Remodel Bathrooms to eliminate redundant showers and update floors, lighting and fixtures</w:t>
      </w:r>
    </w:p>
    <w:p w:rsidR="00F17FFD" w:rsidRDefault="00F17FFD" w:rsidP="007264F8">
      <w:pPr>
        <w:numPr>
          <w:ilvl w:val="0"/>
          <w:numId w:val="2"/>
        </w:numPr>
        <w:spacing w:after="60" w:line="240" w:lineRule="auto"/>
        <w:rPr>
          <w:sz w:val="24"/>
          <w:szCs w:val="24"/>
        </w:rPr>
      </w:pPr>
      <w:r>
        <w:rPr>
          <w:sz w:val="24"/>
          <w:szCs w:val="24"/>
        </w:rPr>
        <w:t>Repair Pump Room Walls and increase size of Chemical Storage Area</w:t>
      </w:r>
    </w:p>
    <w:p w:rsidR="00F17FFD" w:rsidRDefault="00F17FFD" w:rsidP="007264F8">
      <w:pPr>
        <w:numPr>
          <w:ilvl w:val="0"/>
          <w:numId w:val="2"/>
        </w:numPr>
        <w:spacing w:after="60" w:line="240" w:lineRule="auto"/>
        <w:rPr>
          <w:sz w:val="24"/>
          <w:szCs w:val="24"/>
        </w:rPr>
      </w:pPr>
      <w:r>
        <w:rPr>
          <w:sz w:val="24"/>
          <w:szCs w:val="24"/>
        </w:rPr>
        <w:t>Repair Pool Lane Lines as required</w:t>
      </w:r>
    </w:p>
    <w:p w:rsidR="00F17FFD" w:rsidRDefault="00F17FFD" w:rsidP="007264F8">
      <w:pPr>
        <w:numPr>
          <w:ilvl w:val="0"/>
          <w:numId w:val="2"/>
        </w:numPr>
        <w:spacing w:after="60" w:line="240" w:lineRule="auto"/>
        <w:rPr>
          <w:sz w:val="24"/>
          <w:szCs w:val="24"/>
        </w:rPr>
      </w:pPr>
      <w:r>
        <w:rPr>
          <w:sz w:val="24"/>
          <w:szCs w:val="24"/>
        </w:rPr>
        <w:t>Extend Pool Deck and move Fence to provide additional area</w:t>
      </w:r>
    </w:p>
    <w:p w:rsidR="00F17FFD" w:rsidRDefault="00F17FFD" w:rsidP="007264F8">
      <w:pPr>
        <w:numPr>
          <w:ilvl w:val="0"/>
          <w:numId w:val="2"/>
        </w:numPr>
        <w:spacing w:after="60" w:line="240" w:lineRule="auto"/>
        <w:rPr>
          <w:sz w:val="24"/>
          <w:szCs w:val="24"/>
        </w:rPr>
      </w:pPr>
      <w:r>
        <w:rPr>
          <w:sz w:val="24"/>
          <w:szCs w:val="24"/>
        </w:rPr>
        <w:t>Convert Pool to a Saltwater Pool to reduce annual expense for Chemicals</w:t>
      </w:r>
    </w:p>
    <w:p w:rsidR="00F17FFD" w:rsidRDefault="00F17FFD" w:rsidP="007264F8">
      <w:pPr>
        <w:numPr>
          <w:ilvl w:val="0"/>
          <w:numId w:val="2"/>
        </w:numPr>
        <w:spacing w:after="60" w:line="240" w:lineRule="auto"/>
        <w:rPr>
          <w:sz w:val="24"/>
          <w:szCs w:val="24"/>
        </w:rPr>
      </w:pPr>
      <w:r>
        <w:rPr>
          <w:sz w:val="24"/>
          <w:szCs w:val="24"/>
        </w:rPr>
        <w:t>Provide Shading Systems for the Baby Pool and the Main Pool</w:t>
      </w:r>
    </w:p>
    <w:p w:rsidR="00F17FFD" w:rsidRDefault="00F17FFD" w:rsidP="007264F8">
      <w:pPr>
        <w:numPr>
          <w:ilvl w:val="0"/>
          <w:numId w:val="2"/>
        </w:numPr>
        <w:spacing w:after="60" w:line="240" w:lineRule="auto"/>
        <w:rPr>
          <w:sz w:val="24"/>
          <w:szCs w:val="24"/>
        </w:rPr>
      </w:pPr>
      <w:r>
        <w:rPr>
          <w:sz w:val="24"/>
          <w:szCs w:val="24"/>
        </w:rPr>
        <w:t>Install a Pool Water Slide</w:t>
      </w:r>
    </w:p>
    <w:p w:rsidR="00F17FFD" w:rsidRDefault="00F17FFD" w:rsidP="007264F8">
      <w:pPr>
        <w:numPr>
          <w:ilvl w:val="0"/>
          <w:numId w:val="2"/>
        </w:numPr>
        <w:spacing w:after="60" w:line="240" w:lineRule="auto"/>
        <w:rPr>
          <w:sz w:val="24"/>
          <w:szCs w:val="24"/>
        </w:rPr>
      </w:pPr>
      <w:r>
        <w:rPr>
          <w:sz w:val="24"/>
          <w:szCs w:val="24"/>
        </w:rPr>
        <w:t>Purchase folding, rollabout Bleacher Stands</w:t>
      </w:r>
    </w:p>
    <w:p w:rsidR="00F17FFD" w:rsidRDefault="00F17FFD" w:rsidP="007264F8">
      <w:pPr>
        <w:numPr>
          <w:ilvl w:val="0"/>
          <w:numId w:val="2"/>
        </w:numPr>
        <w:spacing w:after="60" w:line="240" w:lineRule="auto"/>
        <w:rPr>
          <w:sz w:val="24"/>
          <w:szCs w:val="24"/>
        </w:rPr>
      </w:pPr>
      <w:r>
        <w:rPr>
          <w:sz w:val="24"/>
          <w:szCs w:val="24"/>
        </w:rPr>
        <w:t>Relocate Playground and replace Equipment</w:t>
      </w:r>
    </w:p>
    <w:p w:rsidR="00F17FFD" w:rsidRDefault="00F17FFD" w:rsidP="007264F8">
      <w:pPr>
        <w:numPr>
          <w:ilvl w:val="0"/>
          <w:numId w:val="2"/>
        </w:numPr>
        <w:spacing w:after="60" w:line="240" w:lineRule="auto"/>
        <w:rPr>
          <w:sz w:val="24"/>
          <w:szCs w:val="24"/>
        </w:rPr>
      </w:pPr>
      <w:r>
        <w:rPr>
          <w:sz w:val="24"/>
          <w:szCs w:val="24"/>
        </w:rPr>
        <w:t>Create a Community Meeting Space in or adjacent to the Pool House</w:t>
      </w:r>
    </w:p>
    <w:p w:rsidR="00F17FFD" w:rsidRDefault="00F17FFD" w:rsidP="007264F8">
      <w:pPr>
        <w:numPr>
          <w:ilvl w:val="0"/>
          <w:numId w:val="2"/>
        </w:numPr>
        <w:spacing w:after="60" w:line="240" w:lineRule="auto"/>
        <w:rPr>
          <w:sz w:val="24"/>
          <w:szCs w:val="24"/>
        </w:rPr>
      </w:pPr>
      <w:r>
        <w:rPr>
          <w:sz w:val="24"/>
          <w:szCs w:val="24"/>
        </w:rPr>
        <w:t>Revise the Guard Room</w:t>
      </w:r>
    </w:p>
    <w:p w:rsidR="00F17FFD" w:rsidRDefault="00F17FFD" w:rsidP="007264F8">
      <w:pPr>
        <w:numPr>
          <w:ilvl w:val="0"/>
          <w:numId w:val="2"/>
        </w:numPr>
        <w:spacing w:after="60" w:line="240" w:lineRule="auto"/>
        <w:rPr>
          <w:sz w:val="24"/>
          <w:szCs w:val="24"/>
        </w:rPr>
      </w:pPr>
      <w:r>
        <w:rPr>
          <w:sz w:val="24"/>
          <w:szCs w:val="24"/>
        </w:rPr>
        <w:t>Install Tennis Courts</w:t>
      </w:r>
    </w:p>
    <w:p w:rsidR="00F17FFD" w:rsidRPr="007264F8" w:rsidRDefault="00F17FFD" w:rsidP="007264F8">
      <w:pPr>
        <w:numPr>
          <w:ilvl w:val="0"/>
          <w:numId w:val="2"/>
        </w:numPr>
        <w:spacing w:after="60" w:line="240" w:lineRule="auto"/>
        <w:rPr>
          <w:sz w:val="24"/>
          <w:szCs w:val="24"/>
        </w:rPr>
      </w:pPr>
      <w:r>
        <w:rPr>
          <w:sz w:val="24"/>
          <w:szCs w:val="24"/>
        </w:rPr>
        <w:t>Gel Kote Pool Liner as needed in the next several years</w:t>
      </w:r>
    </w:p>
    <w:sectPr w:rsidR="00F17FFD" w:rsidRPr="007264F8" w:rsidSect="00686A3A">
      <w:pgSz w:w="12240" w:h="15840"/>
      <w:pgMar w:top="864" w:right="1008" w:bottom="73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C509B"/>
    <w:multiLevelType w:val="hybridMultilevel"/>
    <w:tmpl w:val="C288866C"/>
    <w:lvl w:ilvl="0" w:tplc="04090011">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22A7CBC"/>
    <w:multiLevelType w:val="hybridMultilevel"/>
    <w:tmpl w:val="F742270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4293"/>
    <w:rsid w:val="00024749"/>
    <w:rsid w:val="0004144E"/>
    <w:rsid w:val="00057632"/>
    <w:rsid w:val="0007182F"/>
    <w:rsid w:val="00074C57"/>
    <w:rsid w:val="000767AE"/>
    <w:rsid w:val="00077BA2"/>
    <w:rsid w:val="000875C8"/>
    <w:rsid w:val="00093433"/>
    <w:rsid w:val="00096DA9"/>
    <w:rsid w:val="000B4B4B"/>
    <w:rsid w:val="000C0193"/>
    <w:rsid w:val="000C1739"/>
    <w:rsid w:val="000C4180"/>
    <w:rsid w:val="000D28C3"/>
    <w:rsid w:val="000E6CA2"/>
    <w:rsid w:val="00110592"/>
    <w:rsid w:val="00110B77"/>
    <w:rsid w:val="00111F88"/>
    <w:rsid w:val="0012388F"/>
    <w:rsid w:val="00124BAF"/>
    <w:rsid w:val="00125FA1"/>
    <w:rsid w:val="00150B5E"/>
    <w:rsid w:val="00185673"/>
    <w:rsid w:val="00196DDF"/>
    <w:rsid w:val="00197260"/>
    <w:rsid w:val="001A1043"/>
    <w:rsid w:val="001A2B8B"/>
    <w:rsid w:val="001C1EB1"/>
    <w:rsid w:val="001C47EB"/>
    <w:rsid w:val="001C5188"/>
    <w:rsid w:val="001C77E3"/>
    <w:rsid w:val="001D108E"/>
    <w:rsid w:val="00205F50"/>
    <w:rsid w:val="0021384D"/>
    <w:rsid w:val="002240BA"/>
    <w:rsid w:val="002273C0"/>
    <w:rsid w:val="00232951"/>
    <w:rsid w:val="00236ABB"/>
    <w:rsid w:val="002373FE"/>
    <w:rsid w:val="00237577"/>
    <w:rsid w:val="0024084E"/>
    <w:rsid w:val="00243AE6"/>
    <w:rsid w:val="00247F26"/>
    <w:rsid w:val="002542A5"/>
    <w:rsid w:val="0025494C"/>
    <w:rsid w:val="00255F4E"/>
    <w:rsid w:val="00272B62"/>
    <w:rsid w:val="0027521D"/>
    <w:rsid w:val="002A252C"/>
    <w:rsid w:val="002A6E10"/>
    <w:rsid w:val="002B2767"/>
    <w:rsid w:val="002B6060"/>
    <w:rsid w:val="002B6AD5"/>
    <w:rsid w:val="002D7BCB"/>
    <w:rsid w:val="002E269A"/>
    <w:rsid w:val="002F287E"/>
    <w:rsid w:val="00307325"/>
    <w:rsid w:val="00311992"/>
    <w:rsid w:val="00317BBB"/>
    <w:rsid w:val="0032029D"/>
    <w:rsid w:val="00321C62"/>
    <w:rsid w:val="003458C1"/>
    <w:rsid w:val="00351280"/>
    <w:rsid w:val="0035258C"/>
    <w:rsid w:val="00352593"/>
    <w:rsid w:val="00353B04"/>
    <w:rsid w:val="003557DB"/>
    <w:rsid w:val="00356EFF"/>
    <w:rsid w:val="00364200"/>
    <w:rsid w:val="00364CA8"/>
    <w:rsid w:val="0036569A"/>
    <w:rsid w:val="0036770D"/>
    <w:rsid w:val="00371E92"/>
    <w:rsid w:val="00374936"/>
    <w:rsid w:val="00376EB1"/>
    <w:rsid w:val="0038238C"/>
    <w:rsid w:val="00387072"/>
    <w:rsid w:val="00397DCD"/>
    <w:rsid w:val="003A0788"/>
    <w:rsid w:val="003B55FE"/>
    <w:rsid w:val="003D1133"/>
    <w:rsid w:val="003D627C"/>
    <w:rsid w:val="003E7611"/>
    <w:rsid w:val="003F1113"/>
    <w:rsid w:val="00400C21"/>
    <w:rsid w:val="00411378"/>
    <w:rsid w:val="00420686"/>
    <w:rsid w:val="00423C01"/>
    <w:rsid w:val="00426057"/>
    <w:rsid w:val="00426460"/>
    <w:rsid w:val="00433BC4"/>
    <w:rsid w:val="004423A6"/>
    <w:rsid w:val="00442DEA"/>
    <w:rsid w:val="00445E45"/>
    <w:rsid w:val="00463A7B"/>
    <w:rsid w:val="00477B09"/>
    <w:rsid w:val="004847D8"/>
    <w:rsid w:val="004904CB"/>
    <w:rsid w:val="004A6EF1"/>
    <w:rsid w:val="004B29AB"/>
    <w:rsid w:val="004B4DCA"/>
    <w:rsid w:val="004C26D3"/>
    <w:rsid w:val="004D1C9B"/>
    <w:rsid w:val="004D393A"/>
    <w:rsid w:val="004D7DF0"/>
    <w:rsid w:val="004E726E"/>
    <w:rsid w:val="004F19CA"/>
    <w:rsid w:val="00522F9A"/>
    <w:rsid w:val="00533F3A"/>
    <w:rsid w:val="00556A10"/>
    <w:rsid w:val="00560E8F"/>
    <w:rsid w:val="00566A4E"/>
    <w:rsid w:val="0057008D"/>
    <w:rsid w:val="00576D8F"/>
    <w:rsid w:val="00586C3F"/>
    <w:rsid w:val="00590319"/>
    <w:rsid w:val="005A4542"/>
    <w:rsid w:val="005C082D"/>
    <w:rsid w:val="005C5480"/>
    <w:rsid w:val="005C639E"/>
    <w:rsid w:val="005D073F"/>
    <w:rsid w:val="005D3E34"/>
    <w:rsid w:val="005D4FAE"/>
    <w:rsid w:val="005D6E37"/>
    <w:rsid w:val="005E4ABA"/>
    <w:rsid w:val="005F1781"/>
    <w:rsid w:val="005F1B66"/>
    <w:rsid w:val="00606E71"/>
    <w:rsid w:val="006107B9"/>
    <w:rsid w:val="006212FB"/>
    <w:rsid w:val="0062654F"/>
    <w:rsid w:val="00627229"/>
    <w:rsid w:val="0063286F"/>
    <w:rsid w:val="00646DA5"/>
    <w:rsid w:val="00647328"/>
    <w:rsid w:val="006500F3"/>
    <w:rsid w:val="00652236"/>
    <w:rsid w:val="00666289"/>
    <w:rsid w:val="00675FEF"/>
    <w:rsid w:val="00681F54"/>
    <w:rsid w:val="00686A3A"/>
    <w:rsid w:val="00693EBD"/>
    <w:rsid w:val="0069581E"/>
    <w:rsid w:val="006A31D4"/>
    <w:rsid w:val="006A6F69"/>
    <w:rsid w:val="006B32AD"/>
    <w:rsid w:val="006C0BDA"/>
    <w:rsid w:val="006C4A71"/>
    <w:rsid w:val="006D1BAF"/>
    <w:rsid w:val="006D3C95"/>
    <w:rsid w:val="006E49BC"/>
    <w:rsid w:val="006F0339"/>
    <w:rsid w:val="006F62F6"/>
    <w:rsid w:val="007011D1"/>
    <w:rsid w:val="00701C92"/>
    <w:rsid w:val="007059E9"/>
    <w:rsid w:val="007106D4"/>
    <w:rsid w:val="00711D3C"/>
    <w:rsid w:val="00713F61"/>
    <w:rsid w:val="007143EC"/>
    <w:rsid w:val="007145B7"/>
    <w:rsid w:val="00717B92"/>
    <w:rsid w:val="00717C91"/>
    <w:rsid w:val="007264F8"/>
    <w:rsid w:val="00733055"/>
    <w:rsid w:val="00737737"/>
    <w:rsid w:val="007431C1"/>
    <w:rsid w:val="0074331B"/>
    <w:rsid w:val="00762A96"/>
    <w:rsid w:val="007660DD"/>
    <w:rsid w:val="007733A6"/>
    <w:rsid w:val="00775634"/>
    <w:rsid w:val="00776199"/>
    <w:rsid w:val="00792207"/>
    <w:rsid w:val="007977EF"/>
    <w:rsid w:val="007A04D1"/>
    <w:rsid w:val="007A6450"/>
    <w:rsid w:val="007B0D59"/>
    <w:rsid w:val="007B2EC4"/>
    <w:rsid w:val="007C415C"/>
    <w:rsid w:val="007D7EC3"/>
    <w:rsid w:val="007E4D07"/>
    <w:rsid w:val="007F1876"/>
    <w:rsid w:val="007F3394"/>
    <w:rsid w:val="007F33FB"/>
    <w:rsid w:val="007F3741"/>
    <w:rsid w:val="00814B5F"/>
    <w:rsid w:val="00814DA8"/>
    <w:rsid w:val="0082003D"/>
    <w:rsid w:val="00820357"/>
    <w:rsid w:val="00822E2E"/>
    <w:rsid w:val="00824C0D"/>
    <w:rsid w:val="008403B3"/>
    <w:rsid w:val="00846BC9"/>
    <w:rsid w:val="00851AEB"/>
    <w:rsid w:val="0085221E"/>
    <w:rsid w:val="008716F0"/>
    <w:rsid w:val="00875DB6"/>
    <w:rsid w:val="00887BFE"/>
    <w:rsid w:val="00892C1D"/>
    <w:rsid w:val="00894F9A"/>
    <w:rsid w:val="008A025F"/>
    <w:rsid w:val="008A7316"/>
    <w:rsid w:val="008C7A96"/>
    <w:rsid w:val="008D08B6"/>
    <w:rsid w:val="008D5DFC"/>
    <w:rsid w:val="008E12DA"/>
    <w:rsid w:val="008E5899"/>
    <w:rsid w:val="008F7790"/>
    <w:rsid w:val="0090290D"/>
    <w:rsid w:val="009262B6"/>
    <w:rsid w:val="00926B17"/>
    <w:rsid w:val="0093154C"/>
    <w:rsid w:val="00933E65"/>
    <w:rsid w:val="009402E9"/>
    <w:rsid w:val="0095185C"/>
    <w:rsid w:val="00954E5F"/>
    <w:rsid w:val="0097213C"/>
    <w:rsid w:val="00984849"/>
    <w:rsid w:val="009858A5"/>
    <w:rsid w:val="00991D4E"/>
    <w:rsid w:val="00997B75"/>
    <w:rsid w:val="009A205A"/>
    <w:rsid w:val="009A3B45"/>
    <w:rsid w:val="009B76CF"/>
    <w:rsid w:val="009B7DBF"/>
    <w:rsid w:val="009D1600"/>
    <w:rsid w:val="009D1EAE"/>
    <w:rsid w:val="009E476C"/>
    <w:rsid w:val="009F2C20"/>
    <w:rsid w:val="009F73F0"/>
    <w:rsid w:val="00A0114E"/>
    <w:rsid w:val="00A02532"/>
    <w:rsid w:val="00A1210D"/>
    <w:rsid w:val="00A1230B"/>
    <w:rsid w:val="00A313C7"/>
    <w:rsid w:val="00A44814"/>
    <w:rsid w:val="00A46B34"/>
    <w:rsid w:val="00A54B70"/>
    <w:rsid w:val="00A5585E"/>
    <w:rsid w:val="00A5748F"/>
    <w:rsid w:val="00A653F7"/>
    <w:rsid w:val="00A71A59"/>
    <w:rsid w:val="00A755F1"/>
    <w:rsid w:val="00A75692"/>
    <w:rsid w:val="00A84199"/>
    <w:rsid w:val="00A84918"/>
    <w:rsid w:val="00A8636B"/>
    <w:rsid w:val="00A87762"/>
    <w:rsid w:val="00A95044"/>
    <w:rsid w:val="00A97ECC"/>
    <w:rsid w:val="00AA7BA7"/>
    <w:rsid w:val="00AB0F03"/>
    <w:rsid w:val="00AB5C1D"/>
    <w:rsid w:val="00AB6ECE"/>
    <w:rsid w:val="00AB7A3D"/>
    <w:rsid w:val="00AC03CC"/>
    <w:rsid w:val="00AC49C5"/>
    <w:rsid w:val="00AD50E4"/>
    <w:rsid w:val="00AE78CF"/>
    <w:rsid w:val="00AF36BD"/>
    <w:rsid w:val="00AF6E61"/>
    <w:rsid w:val="00B03380"/>
    <w:rsid w:val="00B04355"/>
    <w:rsid w:val="00B13741"/>
    <w:rsid w:val="00B15721"/>
    <w:rsid w:val="00B163DE"/>
    <w:rsid w:val="00B205E9"/>
    <w:rsid w:val="00B24847"/>
    <w:rsid w:val="00B448EB"/>
    <w:rsid w:val="00B611B0"/>
    <w:rsid w:val="00B63D2E"/>
    <w:rsid w:val="00B81919"/>
    <w:rsid w:val="00BA0C90"/>
    <w:rsid w:val="00BB72B1"/>
    <w:rsid w:val="00BB72D0"/>
    <w:rsid w:val="00BD08B3"/>
    <w:rsid w:val="00BD3761"/>
    <w:rsid w:val="00BE0C4C"/>
    <w:rsid w:val="00BE39E4"/>
    <w:rsid w:val="00BE6A15"/>
    <w:rsid w:val="00BF444D"/>
    <w:rsid w:val="00C04D6E"/>
    <w:rsid w:val="00C07CB2"/>
    <w:rsid w:val="00C1048C"/>
    <w:rsid w:val="00C14B8E"/>
    <w:rsid w:val="00C20149"/>
    <w:rsid w:val="00C36293"/>
    <w:rsid w:val="00C4201A"/>
    <w:rsid w:val="00C5286D"/>
    <w:rsid w:val="00C556B9"/>
    <w:rsid w:val="00C75C66"/>
    <w:rsid w:val="00C850D5"/>
    <w:rsid w:val="00C97CB3"/>
    <w:rsid w:val="00CA1F9E"/>
    <w:rsid w:val="00CB2036"/>
    <w:rsid w:val="00CC723A"/>
    <w:rsid w:val="00CD1736"/>
    <w:rsid w:val="00CD25CC"/>
    <w:rsid w:val="00CE0640"/>
    <w:rsid w:val="00CE1DEA"/>
    <w:rsid w:val="00CF223A"/>
    <w:rsid w:val="00D018D7"/>
    <w:rsid w:val="00D0206C"/>
    <w:rsid w:val="00D14BBB"/>
    <w:rsid w:val="00D244D8"/>
    <w:rsid w:val="00D31571"/>
    <w:rsid w:val="00D3244A"/>
    <w:rsid w:val="00D32546"/>
    <w:rsid w:val="00D467E0"/>
    <w:rsid w:val="00D753FB"/>
    <w:rsid w:val="00DD01E6"/>
    <w:rsid w:val="00DD21B9"/>
    <w:rsid w:val="00DD22B8"/>
    <w:rsid w:val="00DD2F4D"/>
    <w:rsid w:val="00DD4374"/>
    <w:rsid w:val="00DE7AE0"/>
    <w:rsid w:val="00DF2FD9"/>
    <w:rsid w:val="00DF3A2E"/>
    <w:rsid w:val="00E04256"/>
    <w:rsid w:val="00E06571"/>
    <w:rsid w:val="00E12367"/>
    <w:rsid w:val="00E128F5"/>
    <w:rsid w:val="00E15F3A"/>
    <w:rsid w:val="00E17E86"/>
    <w:rsid w:val="00E22692"/>
    <w:rsid w:val="00E24B46"/>
    <w:rsid w:val="00E25311"/>
    <w:rsid w:val="00E34910"/>
    <w:rsid w:val="00E42B94"/>
    <w:rsid w:val="00E45F10"/>
    <w:rsid w:val="00E47EFC"/>
    <w:rsid w:val="00E52102"/>
    <w:rsid w:val="00E66500"/>
    <w:rsid w:val="00E70F0A"/>
    <w:rsid w:val="00E723E4"/>
    <w:rsid w:val="00E81A74"/>
    <w:rsid w:val="00E90032"/>
    <w:rsid w:val="00E902F9"/>
    <w:rsid w:val="00EA0D26"/>
    <w:rsid w:val="00EB1F89"/>
    <w:rsid w:val="00EC028E"/>
    <w:rsid w:val="00EC4816"/>
    <w:rsid w:val="00ED4B10"/>
    <w:rsid w:val="00ED550E"/>
    <w:rsid w:val="00EF43CE"/>
    <w:rsid w:val="00EF71EA"/>
    <w:rsid w:val="00F049C1"/>
    <w:rsid w:val="00F05F6B"/>
    <w:rsid w:val="00F063A3"/>
    <w:rsid w:val="00F17FFD"/>
    <w:rsid w:val="00F21F3A"/>
    <w:rsid w:val="00F235D4"/>
    <w:rsid w:val="00F23B29"/>
    <w:rsid w:val="00F61089"/>
    <w:rsid w:val="00F63C8A"/>
    <w:rsid w:val="00F63C8B"/>
    <w:rsid w:val="00F65438"/>
    <w:rsid w:val="00F72A2A"/>
    <w:rsid w:val="00F73230"/>
    <w:rsid w:val="00F7476F"/>
    <w:rsid w:val="00F775E9"/>
    <w:rsid w:val="00F854FE"/>
    <w:rsid w:val="00F85BFF"/>
    <w:rsid w:val="00FA0B3E"/>
    <w:rsid w:val="00FA0E7C"/>
    <w:rsid w:val="00FA300F"/>
    <w:rsid w:val="00FA5162"/>
    <w:rsid w:val="00FA6946"/>
    <w:rsid w:val="00FA7E48"/>
    <w:rsid w:val="00FB0300"/>
    <w:rsid w:val="00FB50AA"/>
    <w:rsid w:val="00FC1372"/>
    <w:rsid w:val="00FC2B29"/>
    <w:rsid w:val="00FD3834"/>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BB72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cameron@hawthornemgm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707</Words>
  <Characters>4034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2014-02-24T15:25:00Z</cp:lastPrinted>
  <dcterms:created xsi:type="dcterms:W3CDTF">2015-02-11T17:06:00Z</dcterms:created>
  <dcterms:modified xsi:type="dcterms:W3CDTF">2015-02-11T17:06:00Z</dcterms:modified>
</cp:coreProperties>
</file>