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E4F" w:rsidRPr="006212FB" w:rsidRDefault="003B4E4F">
      <w:pPr>
        <w:rPr>
          <w:sz w:val="24"/>
          <w:szCs w:val="24"/>
          <w:u w:val="single"/>
        </w:rPr>
      </w:pPr>
      <w:r w:rsidRPr="006212FB">
        <w:rPr>
          <w:sz w:val="24"/>
          <w:szCs w:val="24"/>
          <w:u w:val="single"/>
        </w:rPr>
        <w:t>CII Board Meeting Minutes of June 10, 2009</w:t>
      </w:r>
    </w:p>
    <w:p w:rsidR="003B4E4F" w:rsidRPr="006212FB" w:rsidRDefault="003B4E4F">
      <w:pPr>
        <w:rPr>
          <w:sz w:val="24"/>
          <w:szCs w:val="24"/>
        </w:rPr>
      </w:pPr>
      <w:r w:rsidRPr="006212FB">
        <w:rPr>
          <w:sz w:val="24"/>
          <w:szCs w:val="24"/>
        </w:rPr>
        <w:t xml:space="preserve">Attending:  Dwayne Green, Bob Pearson, Kim Lever-Green, Ray Kudlak; </w:t>
      </w:r>
    </w:p>
    <w:p w:rsidR="003B4E4F" w:rsidRPr="006212FB" w:rsidRDefault="003B4E4F">
      <w:pPr>
        <w:rPr>
          <w:sz w:val="24"/>
          <w:szCs w:val="24"/>
        </w:rPr>
      </w:pPr>
      <w:r w:rsidRPr="006212FB">
        <w:rPr>
          <w:sz w:val="24"/>
          <w:szCs w:val="24"/>
        </w:rPr>
        <w:t>The meeting was called to order at 7:09 PM and the previous Minutes were approved.</w:t>
      </w:r>
    </w:p>
    <w:p w:rsidR="003B4E4F" w:rsidRPr="006212FB" w:rsidRDefault="003B4E4F">
      <w:pPr>
        <w:rPr>
          <w:sz w:val="24"/>
          <w:szCs w:val="24"/>
        </w:rPr>
      </w:pPr>
      <w:r w:rsidRPr="006212FB">
        <w:rPr>
          <w:sz w:val="24"/>
          <w:szCs w:val="24"/>
          <w:u w:val="single"/>
        </w:rPr>
        <w:t>Treasurers report</w:t>
      </w:r>
      <w:r w:rsidRPr="006212FB">
        <w:rPr>
          <w:sz w:val="24"/>
          <w:szCs w:val="24"/>
        </w:rPr>
        <w:t xml:space="preserve"> – Discussion was held related to the retained earnings with the objective to determine what is required to maintain adequate reserves for the balance of 2009 and what sum is available to fund new projects such as the proposed Community Room.  As annual dues conclude, we will be able to allocate part of the reserves toward the new projects without underfunding the 2009 expenses.</w:t>
      </w:r>
    </w:p>
    <w:p w:rsidR="003B4E4F" w:rsidRPr="006212FB" w:rsidRDefault="003B4E4F">
      <w:pPr>
        <w:rPr>
          <w:sz w:val="24"/>
          <w:szCs w:val="24"/>
        </w:rPr>
      </w:pPr>
      <w:r w:rsidRPr="006212FB">
        <w:rPr>
          <w:sz w:val="24"/>
          <w:szCs w:val="24"/>
          <w:u w:val="single"/>
        </w:rPr>
        <w:t>Old Business</w:t>
      </w:r>
      <w:r w:rsidRPr="006212FB">
        <w:rPr>
          <w:sz w:val="24"/>
          <w:szCs w:val="24"/>
        </w:rPr>
        <w:t xml:space="preserve"> – Our current supplier has been contacted and repairs are being scheduled to reroute the exposed wiring for the security camera system including the repositioning of one of the videocam units.  Graffiti has again appeared on the playground and some damage has been done to the recent repairs.   </w:t>
      </w:r>
    </w:p>
    <w:p w:rsidR="003B4E4F" w:rsidRPr="006212FB" w:rsidRDefault="003B4E4F">
      <w:pPr>
        <w:rPr>
          <w:sz w:val="24"/>
          <w:szCs w:val="24"/>
        </w:rPr>
      </w:pPr>
      <w:r w:rsidRPr="006212FB">
        <w:rPr>
          <w:sz w:val="24"/>
          <w:szCs w:val="24"/>
          <w:u w:val="single"/>
        </w:rPr>
        <w:t>Architectural Committee</w:t>
      </w:r>
      <w:r w:rsidRPr="006212FB">
        <w:rPr>
          <w:sz w:val="24"/>
          <w:szCs w:val="24"/>
        </w:rPr>
        <w:t xml:space="preserve"> – No report. </w:t>
      </w:r>
    </w:p>
    <w:p w:rsidR="003B4E4F" w:rsidRPr="006212FB" w:rsidRDefault="003B4E4F">
      <w:pPr>
        <w:rPr>
          <w:sz w:val="24"/>
          <w:szCs w:val="24"/>
        </w:rPr>
      </w:pPr>
      <w:r w:rsidRPr="006212FB">
        <w:rPr>
          <w:sz w:val="24"/>
          <w:szCs w:val="24"/>
          <w:u w:val="single"/>
        </w:rPr>
        <w:t>Pool Committee</w:t>
      </w:r>
      <w:r w:rsidRPr="006212FB">
        <w:rPr>
          <w:sz w:val="24"/>
          <w:szCs w:val="24"/>
        </w:rPr>
        <w:t xml:space="preserve"> – A major sewer line blockage caused the Pool to shut down for several days while the contractor dug a trench to remove broken bricks and debris.  This blockage was unlikely to have been caused recently and required more than just snaking the line.  As of this writing the Pool is once again open. </w:t>
      </w:r>
    </w:p>
    <w:p w:rsidR="003B4E4F" w:rsidRPr="006212FB" w:rsidRDefault="003B4E4F">
      <w:pPr>
        <w:rPr>
          <w:sz w:val="24"/>
          <w:szCs w:val="24"/>
        </w:rPr>
      </w:pPr>
      <w:r w:rsidRPr="006212FB">
        <w:rPr>
          <w:sz w:val="24"/>
          <w:szCs w:val="24"/>
          <w:u w:val="single"/>
        </w:rPr>
        <w:t>Social Committee</w:t>
      </w:r>
      <w:r w:rsidRPr="006212FB">
        <w:rPr>
          <w:sz w:val="24"/>
          <w:szCs w:val="24"/>
        </w:rPr>
        <w:t xml:space="preserve"> – The Memorial Day celebration and the Softball Tournament provided a holiday picnic theme for all who attended.  Thanks to </w:t>
      </w:r>
      <w:r w:rsidRPr="006212FB">
        <w:rPr>
          <w:b/>
          <w:sz w:val="24"/>
          <w:szCs w:val="24"/>
        </w:rPr>
        <w:t>Occasions Catering</w:t>
      </w:r>
      <w:r w:rsidRPr="006212FB">
        <w:rPr>
          <w:sz w:val="24"/>
          <w:szCs w:val="24"/>
        </w:rPr>
        <w:t xml:space="preserve">, </w:t>
      </w:r>
      <w:r w:rsidRPr="006212FB">
        <w:rPr>
          <w:b/>
          <w:sz w:val="24"/>
          <w:szCs w:val="24"/>
        </w:rPr>
        <w:t>DJ Chad</w:t>
      </w:r>
      <w:r w:rsidRPr="006212FB">
        <w:rPr>
          <w:sz w:val="24"/>
          <w:szCs w:val="24"/>
        </w:rPr>
        <w:t xml:space="preserve"> and </w:t>
      </w:r>
      <w:r w:rsidRPr="006212FB">
        <w:rPr>
          <w:b/>
          <w:sz w:val="24"/>
          <w:szCs w:val="24"/>
        </w:rPr>
        <w:t>Greg and Cindy Bolen</w:t>
      </w:r>
      <w:r w:rsidRPr="006212FB">
        <w:rPr>
          <w:sz w:val="24"/>
          <w:szCs w:val="24"/>
        </w:rPr>
        <w:t xml:space="preserve"> for organizing the Softball Tournament to make this enjoyable event happen.</w:t>
      </w:r>
    </w:p>
    <w:p w:rsidR="003B4E4F" w:rsidRPr="006212FB" w:rsidRDefault="003B4E4F">
      <w:pPr>
        <w:rPr>
          <w:sz w:val="24"/>
          <w:szCs w:val="24"/>
        </w:rPr>
      </w:pPr>
      <w:r w:rsidRPr="006212FB">
        <w:rPr>
          <w:sz w:val="24"/>
          <w:szCs w:val="24"/>
          <w:u w:val="single"/>
        </w:rPr>
        <w:t>Landscape Committee</w:t>
      </w:r>
      <w:r w:rsidRPr="006212FB">
        <w:rPr>
          <w:sz w:val="24"/>
          <w:szCs w:val="24"/>
        </w:rPr>
        <w:t xml:space="preserve"> – A formal introduction will take place at the July Board meeting to meet the contractor who will likely be approved as our new Landscaper.  Elements of his proposal that will be reviewed will include application of fertilizer, lime and spreading of pine needles on the common areas.</w:t>
      </w:r>
    </w:p>
    <w:p w:rsidR="003B4E4F" w:rsidRPr="006212FB" w:rsidRDefault="003B4E4F">
      <w:pPr>
        <w:rPr>
          <w:sz w:val="24"/>
          <w:szCs w:val="24"/>
        </w:rPr>
      </w:pPr>
      <w:r w:rsidRPr="006212FB">
        <w:rPr>
          <w:sz w:val="24"/>
          <w:szCs w:val="24"/>
          <w:u w:val="single"/>
        </w:rPr>
        <w:t>Building Committee</w:t>
      </w:r>
      <w:r w:rsidRPr="006212FB">
        <w:rPr>
          <w:sz w:val="24"/>
          <w:szCs w:val="24"/>
        </w:rPr>
        <w:t xml:space="preserve"> –Financial considerations were reviewed at the June Board of Directors meeting.  Hawthorne Management will present a formal plan for the use of our Reserve Account funds for the balance of 2009.  We expect to move forward with the Community Room funding and construction pending the outcome of this plan.  Our proposed contractor will be contacted by two members of the Board to reconfirm the proposed funding and building schedule.</w:t>
      </w:r>
    </w:p>
    <w:p w:rsidR="003B4E4F" w:rsidRPr="006212FB" w:rsidRDefault="003B4E4F">
      <w:pPr>
        <w:rPr>
          <w:sz w:val="24"/>
          <w:szCs w:val="24"/>
        </w:rPr>
      </w:pPr>
      <w:r w:rsidRPr="006212FB">
        <w:rPr>
          <w:sz w:val="24"/>
          <w:szCs w:val="24"/>
          <w:u w:val="single"/>
        </w:rPr>
        <w:t>New Business</w:t>
      </w:r>
      <w:r w:rsidRPr="006212FB">
        <w:rPr>
          <w:sz w:val="24"/>
          <w:szCs w:val="24"/>
        </w:rPr>
        <w:t xml:space="preserve"> – Eight homeowners will be receiving notification of liens on their property for failure to pay association dues.  </w:t>
      </w:r>
    </w:p>
    <w:p w:rsidR="003B4E4F" w:rsidRPr="006212FB" w:rsidRDefault="003B4E4F">
      <w:pPr>
        <w:rPr>
          <w:sz w:val="24"/>
          <w:szCs w:val="24"/>
        </w:rPr>
      </w:pPr>
      <w:r w:rsidRPr="006212FB">
        <w:rPr>
          <w:sz w:val="24"/>
          <w:szCs w:val="24"/>
        </w:rPr>
        <w:t xml:space="preserve">The meeting was adjourned at 9:19 PM. </w:t>
      </w:r>
    </w:p>
    <w:p w:rsidR="003B4E4F" w:rsidRPr="006212FB" w:rsidRDefault="003B4E4F">
      <w:pPr>
        <w:rPr>
          <w:sz w:val="24"/>
          <w:szCs w:val="24"/>
          <w:u w:val="single"/>
        </w:rPr>
      </w:pPr>
      <w:r w:rsidRPr="006212FB">
        <w:rPr>
          <w:sz w:val="24"/>
          <w:szCs w:val="24"/>
          <w:u w:val="single"/>
        </w:rPr>
        <w:t>The next meeting will be held at 7:00 PM, July 8 at 12810 Angel Oak. Dr.</w:t>
      </w:r>
    </w:p>
    <w:sectPr w:rsidR="003B4E4F" w:rsidRPr="006212FB" w:rsidSect="006A31D4">
      <w:pgSz w:w="12240" w:h="15840"/>
      <w:pgMar w:top="1008" w:right="1440" w:bottom="73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4B10"/>
    <w:rsid w:val="00074C57"/>
    <w:rsid w:val="000A16D5"/>
    <w:rsid w:val="000E6CA2"/>
    <w:rsid w:val="00110592"/>
    <w:rsid w:val="00110B77"/>
    <w:rsid w:val="00111F88"/>
    <w:rsid w:val="00150B5E"/>
    <w:rsid w:val="001A2B8B"/>
    <w:rsid w:val="001C77E3"/>
    <w:rsid w:val="001D108E"/>
    <w:rsid w:val="002240BA"/>
    <w:rsid w:val="002373FE"/>
    <w:rsid w:val="002E269A"/>
    <w:rsid w:val="00353B04"/>
    <w:rsid w:val="00364CA8"/>
    <w:rsid w:val="00374936"/>
    <w:rsid w:val="00376EB1"/>
    <w:rsid w:val="003B4E4F"/>
    <w:rsid w:val="003F1113"/>
    <w:rsid w:val="00423C01"/>
    <w:rsid w:val="004847D8"/>
    <w:rsid w:val="004A6EF1"/>
    <w:rsid w:val="005058EB"/>
    <w:rsid w:val="00560E8F"/>
    <w:rsid w:val="005C082D"/>
    <w:rsid w:val="005D3E34"/>
    <w:rsid w:val="006212FB"/>
    <w:rsid w:val="0063286F"/>
    <w:rsid w:val="00646DA5"/>
    <w:rsid w:val="006A31D4"/>
    <w:rsid w:val="006B32AD"/>
    <w:rsid w:val="006F62F6"/>
    <w:rsid w:val="00717B92"/>
    <w:rsid w:val="00733055"/>
    <w:rsid w:val="007660DD"/>
    <w:rsid w:val="007840CF"/>
    <w:rsid w:val="008716F0"/>
    <w:rsid w:val="008A7316"/>
    <w:rsid w:val="008F7790"/>
    <w:rsid w:val="009073D0"/>
    <w:rsid w:val="009A205A"/>
    <w:rsid w:val="009D66B6"/>
    <w:rsid w:val="00A02532"/>
    <w:rsid w:val="00A84918"/>
    <w:rsid w:val="00B63D2E"/>
    <w:rsid w:val="00BB2287"/>
    <w:rsid w:val="00BD08B3"/>
    <w:rsid w:val="00BD3761"/>
    <w:rsid w:val="00BE39E4"/>
    <w:rsid w:val="00BE6A15"/>
    <w:rsid w:val="00C20149"/>
    <w:rsid w:val="00CB2036"/>
    <w:rsid w:val="00CC5CB2"/>
    <w:rsid w:val="00CC723A"/>
    <w:rsid w:val="00CD1736"/>
    <w:rsid w:val="00D0206C"/>
    <w:rsid w:val="00D32546"/>
    <w:rsid w:val="00DD21B9"/>
    <w:rsid w:val="00DE7AE0"/>
    <w:rsid w:val="00E04256"/>
    <w:rsid w:val="00E47EFC"/>
    <w:rsid w:val="00E66500"/>
    <w:rsid w:val="00E81A74"/>
    <w:rsid w:val="00EC028E"/>
    <w:rsid w:val="00ED4B10"/>
    <w:rsid w:val="00EF43CE"/>
    <w:rsid w:val="00EF71EA"/>
    <w:rsid w:val="00FD4629"/>
    <w:rsid w:val="00FF05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A7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376</Words>
  <Characters>2146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CII Board Meeting Minutes of November 12, 2008</dc:title>
  <dc:subject/>
  <dc:creator>Valued eMachines Customer</dc:creator>
  <cp:keywords/>
  <dc:description/>
  <cp:lastModifiedBy>Kudlak Family</cp:lastModifiedBy>
  <cp:revision>2</cp:revision>
  <cp:lastPrinted>2009-06-09T19:51:00Z</cp:lastPrinted>
  <dcterms:created xsi:type="dcterms:W3CDTF">2015-02-11T17:31:00Z</dcterms:created>
  <dcterms:modified xsi:type="dcterms:W3CDTF">2015-02-11T17:31:00Z</dcterms:modified>
</cp:coreProperties>
</file>