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46" w:rsidRDefault="00AD5D46" w:rsidP="00207CC2">
      <w:pPr>
        <w:spacing w:after="60" w:line="240" w:lineRule="auto"/>
        <w:outlineLvl w:val="0"/>
        <w:rPr>
          <w:b/>
          <w:sz w:val="24"/>
          <w:szCs w:val="24"/>
          <w:u w:val="single"/>
        </w:rPr>
      </w:pPr>
      <w:r>
        <w:rPr>
          <w:b/>
          <w:sz w:val="24"/>
          <w:szCs w:val="24"/>
        </w:rPr>
        <w:tab/>
        <w:t xml:space="preserve">    </w:t>
      </w:r>
      <w:r>
        <w:rPr>
          <w:b/>
          <w:sz w:val="24"/>
          <w:szCs w:val="24"/>
          <w:u w:val="single"/>
        </w:rPr>
        <w:t>CII Homeowners</w:t>
      </w:r>
      <w:r w:rsidRPr="004E726E">
        <w:rPr>
          <w:b/>
          <w:sz w:val="24"/>
          <w:szCs w:val="24"/>
          <w:u w:val="single"/>
        </w:rPr>
        <w:t xml:space="preserve"> Association Board Me</w:t>
      </w:r>
      <w:r>
        <w:rPr>
          <w:b/>
          <w:sz w:val="24"/>
          <w:szCs w:val="24"/>
          <w:u w:val="single"/>
        </w:rPr>
        <w:t>eting Minutes,  March 11, 2015</w:t>
      </w:r>
    </w:p>
    <w:p w:rsidR="00AD5D46" w:rsidRPr="004E726E" w:rsidRDefault="00AD5D46" w:rsidP="001C47EB">
      <w:pPr>
        <w:spacing w:after="60" w:line="240" w:lineRule="auto"/>
        <w:rPr>
          <w:b/>
          <w:sz w:val="24"/>
          <w:szCs w:val="24"/>
          <w:u w:val="single"/>
        </w:rPr>
      </w:pPr>
    </w:p>
    <w:p w:rsidR="00AD5D46" w:rsidRPr="004E726E" w:rsidRDefault="00AD5D46" w:rsidP="001C47EB">
      <w:pPr>
        <w:spacing w:after="60" w:line="240" w:lineRule="auto"/>
        <w:rPr>
          <w:sz w:val="24"/>
          <w:szCs w:val="24"/>
        </w:rPr>
      </w:pPr>
      <w:r>
        <w:rPr>
          <w:sz w:val="24"/>
          <w:szCs w:val="24"/>
        </w:rPr>
        <w:t xml:space="preserve">Attending:  Kevin </w:t>
      </w:r>
      <w:proofErr w:type="spellStart"/>
      <w:r>
        <w:rPr>
          <w:sz w:val="24"/>
          <w:szCs w:val="24"/>
        </w:rPr>
        <w:t>LaValley</w:t>
      </w:r>
      <w:proofErr w:type="spellEnd"/>
      <w:r>
        <w:rPr>
          <w:sz w:val="24"/>
          <w:szCs w:val="24"/>
        </w:rPr>
        <w:t xml:space="preserve">; Joanne Wheeler; </w:t>
      </w:r>
      <w:r w:rsidRPr="004E726E">
        <w:rPr>
          <w:sz w:val="24"/>
          <w:szCs w:val="24"/>
        </w:rPr>
        <w:t xml:space="preserve">Ray </w:t>
      </w:r>
      <w:proofErr w:type="spellStart"/>
      <w:r w:rsidRPr="004E726E">
        <w:rPr>
          <w:sz w:val="24"/>
          <w:szCs w:val="24"/>
        </w:rPr>
        <w:t>Kudlak</w:t>
      </w:r>
      <w:proofErr w:type="spellEnd"/>
      <w:r>
        <w:rPr>
          <w:sz w:val="24"/>
          <w:szCs w:val="24"/>
        </w:rPr>
        <w:t xml:space="preserve">; </w:t>
      </w:r>
      <w:r w:rsidRPr="004E726E">
        <w:rPr>
          <w:sz w:val="24"/>
          <w:szCs w:val="24"/>
        </w:rPr>
        <w:t>J</w:t>
      </w:r>
      <w:r>
        <w:rPr>
          <w:sz w:val="24"/>
          <w:szCs w:val="24"/>
        </w:rPr>
        <w:t>ennifer Wolfe: (Social Committee Report) - Hawthorn Management: Chris Miller, Association Mgr.; Dana Ryan (</w:t>
      </w:r>
      <w:r w:rsidRPr="00062AF9">
        <w:rPr>
          <w:color w:val="0000FF"/>
          <w:sz w:val="24"/>
          <w:szCs w:val="24"/>
          <w:u w:val="single"/>
        </w:rPr>
        <w:t>DRyan</w:t>
      </w:r>
      <w:hyperlink r:id="rId5" w:history="1">
        <w:r w:rsidRPr="0080177C">
          <w:rPr>
            <w:rStyle w:val="Hyperlink"/>
            <w:sz w:val="24"/>
            <w:szCs w:val="24"/>
          </w:rPr>
          <w:t>@hawthornemgmt.com</w:t>
        </w:r>
      </w:hyperlink>
      <w:r>
        <w:rPr>
          <w:sz w:val="24"/>
          <w:szCs w:val="24"/>
        </w:rPr>
        <w:t>).</w:t>
      </w:r>
      <w:r w:rsidRPr="00920C24">
        <w:rPr>
          <w:sz w:val="24"/>
          <w:szCs w:val="24"/>
        </w:rPr>
        <w:t xml:space="preserve">  </w:t>
      </w:r>
      <w:r>
        <w:rPr>
          <w:sz w:val="24"/>
          <w:szCs w:val="24"/>
        </w:rPr>
        <w:t>Copies</w:t>
      </w:r>
      <w:r w:rsidRPr="00920C24">
        <w:rPr>
          <w:sz w:val="24"/>
          <w:szCs w:val="24"/>
        </w:rPr>
        <w:t xml:space="preserve"> to</w:t>
      </w:r>
      <w:r>
        <w:rPr>
          <w:sz w:val="24"/>
          <w:szCs w:val="24"/>
        </w:rPr>
        <w:t>:</w:t>
      </w:r>
      <w:r w:rsidRPr="004E726E">
        <w:rPr>
          <w:sz w:val="24"/>
          <w:szCs w:val="24"/>
        </w:rPr>
        <w:t xml:space="preserve"> </w:t>
      </w:r>
      <w:r>
        <w:rPr>
          <w:sz w:val="24"/>
          <w:szCs w:val="24"/>
        </w:rPr>
        <w:t xml:space="preserve">Michael Rumble; Suzanne Russell; Clarke </w:t>
      </w:r>
      <w:proofErr w:type="spellStart"/>
      <w:r>
        <w:rPr>
          <w:sz w:val="24"/>
          <w:szCs w:val="24"/>
        </w:rPr>
        <w:t>Meakin</w:t>
      </w:r>
      <w:proofErr w:type="spellEnd"/>
      <w:r>
        <w:rPr>
          <w:sz w:val="24"/>
          <w:szCs w:val="24"/>
        </w:rPr>
        <w:t xml:space="preserve"> - </w:t>
      </w:r>
      <w:proofErr w:type="spellStart"/>
      <w:r>
        <w:rPr>
          <w:sz w:val="24"/>
          <w:szCs w:val="24"/>
        </w:rPr>
        <w:t>Cedarfield</w:t>
      </w:r>
      <w:proofErr w:type="spellEnd"/>
      <w:r>
        <w:rPr>
          <w:sz w:val="24"/>
          <w:szCs w:val="24"/>
        </w:rPr>
        <w:t xml:space="preserve"> Sun: Catherine Greenberg </w:t>
      </w:r>
    </w:p>
    <w:p w:rsidR="00AD5D46" w:rsidRDefault="00AD5D46" w:rsidP="001C47EB">
      <w:pPr>
        <w:spacing w:after="60" w:line="240" w:lineRule="auto"/>
        <w:rPr>
          <w:sz w:val="24"/>
          <w:szCs w:val="24"/>
        </w:rPr>
      </w:pPr>
      <w:r w:rsidRPr="004E726E">
        <w:rPr>
          <w:sz w:val="24"/>
          <w:szCs w:val="24"/>
        </w:rPr>
        <w:t>The meeting was called to ord</w:t>
      </w:r>
      <w:r>
        <w:rPr>
          <w:sz w:val="24"/>
          <w:szCs w:val="24"/>
        </w:rPr>
        <w:t>er at 7:02</w:t>
      </w:r>
      <w:r w:rsidRPr="004E726E">
        <w:rPr>
          <w:sz w:val="24"/>
          <w:szCs w:val="24"/>
        </w:rPr>
        <w:t xml:space="preserve"> PM and t</w:t>
      </w:r>
      <w:r>
        <w:rPr>
          <w:sz w:val="24"/>
          <w:szCs w:val="24"/>
        </w:rPr>
        <w:t>he previous Minutes were reviewed</w:t>
      </w:r>
      <w:r w:rsidRPr="004E726E">
        <w:rPr>
          <w:sz w:val="24"/>
          <w:szCs w:val="24"/>
        </w:rPr>
        <w:t xml:space="preserve">. </w:t>
      </w:r>
    </w:p>
    <w:p w:rsidR="00AD5D46" w:rsidRDefault="00AD5D46" w:rsidP="001C47EB">
      <w:pPr>
        <w:spacing w:after="60" w:line="240" w:lineRule="auto"/>
        <w:rPr>
          <w:sz w:val="24"/>
          <w:szCs w:val="24"/>
        </w:rPr>
      </w:pPr>
      <w:r w:rsidRPr="00BC42BC">
        <w:rPr>
          <w:sz w:val="24"/>
          <w:szCs w:val="24"/>
          <w:u w:val="single"/>
        </w:rPr>
        <w:t>Introduction of newly assigned HMC Managers</w:t>
      </w:r>
      <w:r>
        <w:rPr>
          <w:sz w:val="24"/>
          <w:szCs w:val="24"/>
        </w:rPr>
        <w:t xml:space="preserve"> – </w:t>
      </w:r>
      <w:r w:rsidRPr="00CC4D4A">
        <w:rPr>
          <w:b/>
          <w:sz w:val="24"/>
          <w:szCs w:val="24"/>
        </w:rPr>
        <w:t>Kevin</w:t>
      </w:r>
      <w:r>
        <w:rPr>
          <w:sz w:val="24"/>
          <w:szCs w:val="24"/>
        </w:rPr>
        <w:t xml:space="preserve"> introduced </w:t>
      </w:r>
      <w:r w:rsidRPr="00CC4D4A">
        <w:rPr>
          <w:b/>
          <w:sz w:val="24"/>
          <w:szCs w:val="24"/>
        </w:rPr>
        <w:t>Dana Ryan</w:t>
      </w:r>
      <w:r>
        <w:rPr>
          <w:sz w:val="24"/>
          <w:szCs w:val="24"/>
        </w:rPr>
        <w:t xml:space="preserve"> to the Board as our newly appointed HMC Representative who will be attending our monthly meetings.  He also introduced </w:t>
      </w:r>
      <w:r w:rsidRPr="00CC4D4A">
        <w:rPr>
          <w:b/>
          <w:sz w:val="24"/>
          <w:szCs w:val="24"/>
        </w:rPr>
        <w:t>Chris Miller</w:t>
      </w:r>
      <w:r>
        <w:rPr>
          <w:sz w:val="24"/>
          <w:szCs w:val="24"/>
        </w:rPr>
        <w:t xml:space="preserve">, HMC Association Manager.  Welcome to both HMC representatives!  </w:t>
      </w:r>
    </w:p>
    <w:p w:rsidR="00AD5D46" w:rsidRDefault="00AD5D46" w:rsidP="001C47EB">
      <w:pPr>
        <w:spacing w:after="60" w:line="240" w:lineRule="auto"/>
        <w:rPr>
          <w:sz w:val="24"/>
          <w:szCs w:val="24"/>
        </w:rPr>
      </w:pPr>
      <w:r>
        <w:rPr>
          <w:sz w:val="24"/>
          <w:szCs w:val="24"/>
          <w:u w:val="single"/>
        </w:rPr>
        <w:t>President’s Report</w:t>
      </w:r>
      <w:r w:rsidRPr="000669E7">
        <w:rPr>
          <w:sz w:val="24"/>
          <w:szCs w:val="24"/>
        </w:rPr>
        <w:t xml:space="preserve"> – </w:t>
      </w:r>
      <w:r w:rsidRPr="00237C43">
        <w:rPr>
          <w:b/>
          <w:sz w:val="24"/>
          <w:szCs w:val="24"/>
        </w:rPr>
        <w:t>Kevin</w:t>
      </w:r>
      <w:r>
        <w:rPr>
          <w:sz w:val="24"/>
          <w:szCs w:val="24"/>
        </w:rPr>
        <w:t xml:space="preserve"> addressed the 2014 charges for additional lifeguards for Social Committee Pool Parties conducted in July and August and the charge for Pool Closing in October.  Invoices will be provided by HMC for our review as to their accuracy.  Correction of a mischarge to the 2014 Pool Budget has been resolved and will appear as a credit to the 2015 Pool Expense.</w:t>
      </w:r>
    </w:p>
    <w:p w:rsidR="00AD5D46" w:rsidRDefault="00AD5D46" w:rsidP="001C47EB">
      <w:pPr>
        <w:spacing w:after="60" w:line="240" w:lineRule="auto"/>
        <w:rPr>
          <w:sz w:val="24"/>
          <w:szCs w:val="24"/>
        </w:rPr>
      </w:pPr>
      <w:r>
        <w:rPr>
          <w:sz w:val="24"/>
          <w:szCs w:val="24"/>
        </w:rPr>
        <w:t>The existing Pool Contract will be reviewed to determine the authorized charge per Lifeguard per hour or per event to facilitate budgeting for those charges to the Social Committee for 2015 events.</w:t>
      </w:r>
    </w:p>
    <w:p w:rsidR="00AD5D46" w:rsidRDefault="00AD5D46" w:rsidP="001C47EB">
      <w:pPr>
        <w:spacing w:after="60" w:line="240" w:lineRule="auto"/>
        <w:rPr>
          <w:sz w:val="24"/>
          <w:szCs w:val="24"/>
        </w:rPr>
      </w:pPr>
      <w:r w:rsidRPr="004075D0">
        <w:rPr>
          <w:sz w:val="24"/>
          <w:szCs w:val="24"/>
          <w:u w:val="single"/>
        </w:rPr>
        <w:t>Social Committee Report</w:t>
      </w:r>
      <w:r>
        <w:rPr>
          <w:sz w:val="24"/>
          <w:szCs w:val="24"/>
        </w:rPr>
        <w:t xml:space="preserve"> – </w:t>
      </w:r>
      <w:r w:rsidRPr="00C522D7">
        <w:rPr>
          <w:b/>
          <w:sz w:val="24"/>
          <w:szCs w:val="24"/>
        </w:rPr>
        <w:t>Jennifer</w:t>
      </w:r>
      <w:r>
        <w:rPr>
          <w:sz w:val="24"/>
          <w:szCs w:val="24"/>
        </w:rPr>
        <w:t xml:space="preserve"> reviewed Easter plans for a Trackless Train, Bounce House, Egg Hunt, Prizes, Chicks and Bunnies.  She has re-sourced suppliers for some of these items for availability and cost control.   A request will be submitted for approval for 2 additional Spring Events.  She will also add the Website domain to the Information Boards when available.</w:t>
      </w:r>
    </w:p>
    <w:p w:rsidR="00AD5D46" w:rsidRDefault="00AD5D46" w:rsidP="002F4A9E">
      <w:pPr>
        <w:spacing w:after="60" w:line="240" w:lineRule="auto"/>
        <w:rPr>
          <w:sz w:val="24"/>
          <w:szCs w:val="24"/>
        </w:rPr>
      </w:pPr>
      <w:r w:rsidRPr="004E726E">
        <w:rPr>
          <w:sz w:val="24"/>
          <w:szCs w:val="24"/>
          <w:u w:val="single"/>
        </w:rPr>
        <w:t>Treasurer’s report</w:t>
      </w:r>
      <w:r w:rsidRPr="004E726E">
        <w:rPr>
          <w:sz w:val="24"/>
          <w:szCs w:val="24"/>
        </w:rPr>
        <w:t xml:space="preserve"> –</w:t>
      </w:r>
      <w:r w:rsidRPr="00E739FF">
        <w:rPr>
          <w:sz w:val="24"/>
          <w:szCs w:val="24"/>
        </w:rPr>
        <w:t xml:space="preserve"> </w:t>
      </w:r>
      <w:r>
        <w:rPr>
          <w:sz w:val="24"/>
          <w:szCs w:val="24"/>
        </w:rPr>
        <w:t xml:space="preserve"> </w:t>
      </w:r>
      <w:r>
        <w:rPr>
          <w:b/>
          <w:sz w:val="24"/>
          <w:szCs w:val="24"/>
        </w:rPr>
        <w:t>Kevin</w:t>
      </w:r>
      <w:r>
        <w:rPr>
          <w:sz w:val="24"/>
          <w:szCs w:val="24"/>
        </w:rPr>
        <w:t xml:space="preserve"> and </w:t>
      </w:r>
      <w:r>
        <w:rPr>
          <w:b/>
          <w:sz w:val="24"/>
          <w:szCs w:val="24"/>
        </w:rPr>
        <w:t>Chris</w:t>
      </w:r>
      <w:r>
        <w:rPr>
          <w:sz w:val="24"/>
          <w:szCs w:val="24"/>
        </w:rPr>
        <w:t xml:space="preserve"> (HMC) provided an update to the February Budget figures which included a discussion to consider re-allocating some of the Liabilities and Equities accounts to more closely reflect their individual positions as related to the current Assets.  HMC will provide a recommended Reserves computation for the Board to review at the April Meeting.  A review of the allocation of Ad Expense and Ad Income was also presented.  The current allocation for both results in a split of 48% for C1, 42% for C2 and 10% for </w:t>
      </w:r>
      <w:proofErr w:type="spellStart"/>
      <w:r>
        <w:rPr>
          <w:sz w:val="24"/>
          <w:szCs w:val="24"/>
        </w:rPr>
        <w:t>C’Park</w:t>
      </w:r>
      <w:proofErr w:type="spellEnd"/>
      <w:r>
        <w:rPr>
          <w:sz w:val="24"/>
          <w:szCs w:val="24"/>
        </w:rPr>
        <w:t xml:space="preserve"> as previously agreed.  These percentages also apply to the costs of conducting shared Social Events such as Easter and Halloween.</w:t>
      </w:r>
    </w:p>
    <w:p w:rsidR="00AD5D46" w:rsidRPr="006F3DD6" w:rsidRDefault="00AD5D46" w:rsidP="002F4A9E">
      <w:pPr>
        <w:spacing w:after="60" w:line="240" w:lineRule="auto"/>
        <w:rPr>
          <w:sz w:val="24"/>
          <w:szCs w:val="24"/>
          <w:u w:val="double"/>
        </w:rPr>
      </w:pPr>
      <w:r w:rsidRPr="006F3DD6">
        <w:rPr>
          <w:sz w:val="24"/>
          <w:szCs w:val="24"/>
          <w:u w:val="double"/>
        </w:rPr>
        <w:t>Committee</w:t>
      </w:r>
      <w:r w:rsidRPr="006F3DD6">
        <w:rPr>
          <w:b/>
          <w:sz w:val="24"/>
          <w:szCs w:val="24"/>
          <w:u w:val="double"/>
        </w:rPr>
        <w:t xml:space="preserve"> </w:t>
      </w:r>
      <w:r w:rsidRPr="006F3DD6">
        <w:rPr>
          <w:sz w:val="24"/>
          <w:szCs w:val="24"/>
          <w:u w:val="double"/>
        </w:rPr>
        <w:t>reports</w:t>
      </w:r>
    </w:p>
    <w:p w:rsidR="00AD5D46" w:rsidRPr="004E726E" w:rsidRDefault="00AD5D46" w:rsidP="001C47EB">
      <w:pPr>
        <w:spacing w:after="60" w:line="240" w:lineRule="auto"/>
        <w:rPr>
          <w:sz w:val="24"/>
          <w:szCs w:val="24"/>
        </w:rPr>
      </w:pPr>
      <w:r>
        <w:rPr>
          <w:sz w:val="24"/>
          <w:szCs w:val="24"/>
          <w:u w:val="single"/>
        </w:rPr>
        <w:t>Pool, Playground and Parking Lot</w:t>
      </w:r>
      <w:r>
        <w:rPr>
          <w:sz w:val="24"/>
          <w:szCs w:val="24"/>
        </w:rPr>
        <w:t xml:space="preserve"> – Bids are being received for Pressure Washing the Pavilion, Sidewalks and Pool House.  Touch-up Painting will also be done where needed.  A Quote is being reviewed to replace the current </w:t>
      </w:r>
      <w:r w:rsidRPr="001151A2">
        <w:rPr>
          <w:b/>
          <w:sz w:val="24"/>
          <w:szCs w:val="24"/>
        </w:rPr>
        <w:t>Entry Gate</w:t>
      </w:r>
      <w:r>
        <w:rPr>
          <w:sz w:val="24"/>
          <w:szCs w:val="24"/>
        </w:rPr>
        <w:t xml:space="preserve"> system and Supplier.  Phone and </w:t>
      </w:r>
      <w:proofErr w:type="spellStart"/>
      <w:r>
        <w:rPr>
          <w:sz w:val="24"/>
          <w:szCs w:val="24"/>
        </w:rPr>
        <w:t>WiFi</w:t>
      </w:r>
      <w:proofErr w:type="spellEnd"/>
      <w:r>
        <w:rPr>
          <w:sz w:val="24"/>
          <w:szCs w:val="24"/>
        </w:rPr>
        <w:t xml:space="preserve"> are now on.</w:t>
      </w:r>
    </w:p>
    <w:p w:rsidR="00AD5D46" w:rsidRPr="004E726E" w:rsidRDefault="00AD5D46" w:rsidP="001C47EB">
      <w:pPr>
        <w:spacing w:after="60" w:line="240" w:lineRule="auto"/>
        <w:rPr>
          <w:sz w:val="24"/>
          <w:szCs w:val="24"/>
        </w:rPr>
      </w:pPr>
      <w:r>
        <w:rPr>
          <w:sz w:val="24"/>
          <w:szCs w:val="24"/>
          <w:u w:val="single"/>
        </w:rPr>
        <w:t>Landscape</w:t>
      </w:r>
      <w:r>
        <w:rPr>
          <w:sz w:val="24"/>
          <w:szCs w:val="24"/>
        </w:rPr>
        <w:t xml:space="preserve"> – Contractor is providing repairs to the vandalized common area at the expense to the vehicle owner’s insurance.  Leveling, seeding and protecting with straw will be accomplished to restore this area.  Tree replacement costs have been quoted for the </w:t>
      </w:r>
      <w:proofErr w:type="spellStart"/>
      <w:r>
        <w:rPr>
          <w:sz w:val="24"/>
          <w:szCs w:val="24"/>
        </w:rPr>
        <w:t>McIlwayne</w:t>
      </w:r>
      <w:proofErr w:type="spellEnd"/>
      <w:r>
        <w:rPr>
          <w:sz w:val="24"/>
          <w:szCs w:val="24"/>
        </w:rPr>
        <w:t xml:space="preserve"> entrance.</w:t>
      </w:r>
    </w:p>
    <w:p w:rsidR="00AD5D46" w:rsidRDefault="00AD5D46" w:rsidP="001C47EB">
      <w:pPr>
        <w:spacing w:after="60" w:line="240" w:lineRule="auto"/>
        <w:rPr>
          <w:sz w:val="24"/>
          <w:szCs w:val="24"/>
        </w:rPr>
      </w:pPr>
      <w:r w:rsidRPr="00595B58">
        <w:rPr>
          <w:sz w:val="24"/>
          <w:szCs w:val="24"/>
          <w:u w:val="single"/>
        </w:rPr>
        <w:t>Website</w:t>
      </w:r>
      <w:r>
        <w:rPr>
          <w:sz w:val="24"/>
          <w:szCs w:val="24"/>
        </w:rPr>
        <w:t xml:space="preserve"> – </w:t>
      </w:r>
      <w:r w:rsidRPr="00207CC2">
        <w:rPr>
          <w:b/>
          <w:sz w:val="24"/>
          <w:szCs w:val="24"/>
        </w:rPr>
        <w:t>Michael</w:t>
      </w:r>
      <w:r>
        <w:rPr>
          <w:sz w:val="24"/>
          <w:szCs w:val="24"/>
        </w:rPr>
        <w:t xml:space="preserve"> reported that the new site is in Beta test status.  The site will include many choices, from CC&amp;R’s to a calendar of events and copies of most minutes for the past 5 years.  At present, Homeowners can visit the HMC website to obtain CC&amp;R’s.  Instructions are being provided via the </w:t>
      </w:r>
      <w:proofErr w:type="spellStart"/>
      <w:r>
        <w:rPr>
          <w:sz w:val="24"/>
          <w:szCs w:val="24"/>
        </w:rPr>
        <w:t>Facebook</w:t>
      </w:r>
      <w:proofErr w:type="spellEnd"/>
      <w:r>
        <w:rPr>
          <w:sz w:val="24"/>
          <w:szCs w:val="24"/>
        </w:rPr>
        <w:t xml:space="preserve"> </w:t>
      </w:r>
      <w:proofErr w:type="spellStart"/>
      <w:r>
        <w:rPr>
          <w:sz w:val="24"/>
          <w:szCs w:val="24"/>
        </w:rPr>
        <w:t>Cedarfield</w:t>
      </w:r>
      <w:proofErr w:type="spellEnd"/>
      <w:r>
        <w:rPr>
          <w:sz w:val="24"/>
          <w:szCs w:val="24"/>
        </w:rPr>
        <w:t xml:space="preserve"> Site or contact HMC for sign-on details.</w:t>
      </w:r>
    </w:p>
    <w:p w:rsidR="00AD5D46" w:rsidRDefault="00AD5D46" w:rsidP="001C47EB">
      <w:pPr>
        <w:spacing w:after="60" w:line="240" w:lineRule="auto"/>
        <w:rPr>
          <w:sz w:val="24"/>
          <w:szCs w:val="24"/>
        </w:rPr>
      </w:pPr>
      <w:r w:rsidRPr="00A07D03">
        <w:rPr>
          <w:sz w:val="24"/>
          <w:szCs w:val="24"/>
          <w:u w:val="single"/>
        </w:rPr>
        <w:t>Old Business</w:t>
      </w:r>
      <w:r>
        <w:rPr>
          <w:sz w:val="24"/>
          <w:szCs w:val="24"/>
        </w:rPr>
        <w:t xml:space="preserve"> – </w:t>
      </w:r>
      <w:r w:rsidRPr="00A07D03">
        <w:rPr>
          <w:b/>
          <w:sz w:val="24"/>
          <w:szCs w:val="24"/>
        </w:rPr>
        <w:t>Minor costs</w:t>
      </w:r>
      <w:r>
        <w:rPr>
          <w:sz w:val="24"/>
          <w:szCs w:val="24"/>
        </w:rPr>
        <w:t xml:space="preserve"> previously paid from the volunteer’s personal credit accounts or cash can now be expensed with the activation of a Credit Card under the supervision of our President.</w:t>
      </w:r>
    </w:p>
    <w:p w:rsidR="00AD5D46" w:rsidRDefault="00AD5D46" w:rsidP="001C47EB">
      <w:pPr>
        <w:spacing w:after="60" w:line="240" w:lineRule="auto"/>
        <w:rPr>
          <w:sz w:val="24"/>
          <w:szCs w:val="24"/>
        </w:rPr>
      </w:pPr>
      <w:proofErr w:type="spellStart"/>
      <w:r w:rsidRPr="00E15F3A">
        <w:rPr>
          <w:sz w:val="24"/>
          <w:szCs w:val="24"/>
          <w:u w:val="single"/>
        </w:rPr>
        <w:t>Cedarfield</w:t>
      </w:r>
      <w:proofErr w:type="spellEnd"/>
      <w:r w:rsidRPr="00E15F3A">
        <w:rPr>
          <w:sz w:val="24"/>
          <w:szCs w:val="24"/>
          <w:u w:val="single"/>
        </w:rPr>
        <w:t xml:space="preserve"> Sun</w:t>
      </w:r>
      <w:r>
        <w:rPr>
          <w:sz w:val="24"/>
          <w:szCs w:val="24"/>
        </w:rPr>
        <w:t xml:space="preserve"> - </w:t>
      </w:r>
      <w:r>
        <w:rPr>
          <w:b/>
          <w:sz w:val="24"/>
          <w:szCs w:val="24"/>
        </w:rPr>
        <w:t>Catherine Greenbe</w:t>
      </w:r>
      <w:r w:rsidRPr="004E726E">
        <w:rPr>
          <w:b/>
          <w:sz w:val="24"/>
          <w:szCs w:val="24"/>
        </w:rPr>
        <w:t>rg</w:t>
      </w:r>
      <w:r>
        <w:rPr>
          <w:sz w:val="24"/>
          <w:szCs w:val="24"/>
        </w:rPr>
        <w:t xml:space="preserve"> produces the </w:t>
      </w:r>
      <w:proofErr w:type="spellStart"/>
      <w:r w:rsidRPr="0090290D">
        <w:rPr>
          <w:b/>
          <w:sz w:val="24"/>
          <w:szCs w:val="24"/>
        </w:rPr>
        <w:t>Cedarfield</w:t>
      </w:r>
      <w:proofErr w:type="spellEnd"/>
      <w:r w:rsidRPr="0090290D">
        <w:rPr>
          <w:b/>
          <w:sz w:val="24"/>
          <w:szCs w:val="24"/>
        </w:rPr>
        <w:t xml:space="preserve"> Sun</w:t>
      </w:r>
      <w:r>
        <w:rPr>
          <w:sz w:val="24"/>
          <w:szCs w:val="24"/>
        </w:rPr>
        <w:t>.  She welcomes s</w:t>
      </w:r>
      <w:r w:rsidRPr="004E726E">
        <w:rPr>
          <w:sz w:val="24"/>
          <w:szCs w:val="24"/>
        </w:rPr>
        <w:t xml:space="preserve">uggestions </w:t>
      </w:r>
      <w:r>
        <w:rPr>
          <w:sz w:val="24"/>
          <w:szCs w:val="24"/>
        </w:rPr>
        <w:t>for announcements, articles and for potential new advertisers. (</w:t>
      </w:r>
      <w:hyperlink r:id="rId6" w:history="1">
        <w:r w:rsidRPr="006C5852">
          <w:rPr>
            <w:rStyle w:val="Hyperlink"/>
            <w:sz w:val="24"/>
            <w:szCs w:val="24"/>
          </w:rPr>
          <w:t>suneditor2013@gmail.com</w:t>
        </w:r>
      </w:hyperlink>
      <w:r>
        <w:rPr>
          <w:sz w:val="24"/>
          <w:szCs w:val="24"/>
        </w:rPr>
        <w:t>)</w:t>
      </w:r>
    </w:p>
    <w:p w:rsidR="00AD5D46" w:rsidRDefault="00AD5D46" w:rsidP="001C47EB">
      <w:pPr>
        <w:spacing w:after="60" w:line="240" w:lineRule="auto"/>
        <w:rPr>
          <w:sz w:val="24"/>
          <w:szCs w:val="24"/>
        </w:rPr>
      </w:pPr>
      <w:r>
        <w:rPr>
          <w:sz w:val="24"/>
          <w:szCs w:val="24"/>
        </w:rPr>
        <w:t>Meeting was adjourned at 9:12</w:t>
      </w:r>
      <w:r w:rsidRPr="004E726E">
        <w:rPr>
          <w:sz w:val="24"/>
          <w:szCs w:val="24"/>
        </w:rPr>
        <w:t xml:space="preserve"> PM.</w:t>
      </w:r>
      <w:r>
        <w:rPr>
          <w:sz w:val="24"/>
          <w:szCs w:val="24"/>
        </w:rPr>
        <w:t xml:space="preserve"> </w:t>
      </w:r>
    </w:p>
    <w:p w:rsidR="00AD5D46" w:rsidRPr="004E726E" w:rsidRDefault="00AD5D46" w:rsidP="001C47EB">
      <w:pPr>
        <w:spacing w:after="60" w:line="240" w:lineRule="auto"/>
        <w:rPr>
          <w:sz w:val="24"/>
          <w:szCs w:val="24"/>
        </w:rPr>
      </w:pPr>
    </w:p>
    <w:p w:rsidR="00AD5D46" w:rsidRDefault="00AD5D46" w:rsidP="00207CC2">
      <w:pPr>
        <w:spacing w:after="60" w:line="240" w:lineRule="auto"/>
        <w:outlineLvl w:val="0"/>
        <w:rPr>
          <w:b/>
          <w:sz w:val="24"/>
          <w:szCs w:val="24"/>
          <w:u w:val="single"/>
        </w:rPr>
      </w:pPr>
      <w:r>
        <w:rPr>
          <w:sz w:val="24"/>
          <w:szCs w:val="24"/>
        </w:rPr>
        <w:tab/>
      </w:r>
      <w:r w:rsidRPr="004E726E">
        <w:rPr>
          <w:sz w:val="24"/>
          <w:szCs w:val="24"/>
          <w:u w:val="single"/>
        </w:rPr>
        <w:t xml:space="preserve">The </w:t>
      </w:r>
      <w:r w:rsidRPr="004E726E">
        <w:rPr>
          <w:b/>
          <w:sz w:val="24"/>
          <w:szCs w:val="24"/>
          <w:u w:val="single"/>
        </w:rPr>
        <w:t>Next Meeting</w:t>
      </w:r>
      <w:r w:rsidRPr="004E726E">
        <w:rPr>
          <w:sz w:val="24"/>
          <w:szCs w:val="24"/>
          <w:u w:val="single"/>
        </w:rPr>
        <w:t xml:space="preserve"> will be held at </w:t>
      </w:r>
      <w:r w:rsidRPr="004E726E">
        <w:rPr>
          <w:b/>
          <w:sz w:val="24"/>
          <w:szCs w:val="24"/>
          <w:u w:val="single"/>
        </w:rPr>
        <w:t>7:00 PM</w:t>
      </w:r>
      <w:r w:rsidRPr="004E726E">
        <w:rPr>
          <w:sz w:val="24"/>
          <w:szCs w:val="24"/>
          <w:u w:val="single"/>
        </w:rPr>
        <w:t xml:space="preserve"> on </w:t>
      </w:r>
      <w:r w:rsidRPr="00BF444D">
        <w:rPr>
          <w:b/>
          <w:sz w:val="24"/>
          <w:szCs w:val="24"/>
          <w:u w:val="single"/>
        </w:rPr>
        <w:t>Wednesday</w:t>
      </w:r>
      <w:r w:rsidRPr="004E726E">
        <w:rPr>
          <w:sz w:val="24"/>
          <w:szCs w:val="24"/>
          <w:u w:val="single"/>
        </w:rPr>
        <w:t xml:space="preserve">, </w:t>
      </w:r>
      <w:r>
        <w:rPr>
          <w:b/>
          <w:sz w:val="24"/>
          <w:szCs w:val="24"/>
          <w:u w:val="single"/>
        </w:rPr>
        <w:t>April 15, 2015</w:t>
      </w:r>
      <w:r w:rsidRPr="004E726E">
        <w:rPr>
          <w:b/>
          <w:sz w:val="24"/>
          <w:szCs w:val="24"/>
          <w:u w:val="single"/>
        </w:rPr>
        <w:t>,</w:t>
      </w:r>
    </w:p>
    <w:p w:rsidR="00AD5D46" w:rsidRDefault="00AD5D46" w:rsidP="001C47EB">
      <w:pPr>
        <w:spacing w:after="60" w:line="240" w:lineRule="auto"/>
        <w:rPr>
          <w:b/>
          <w:sz w:val="24"/>
          <w:szCs w:val="24"/>
          <w:u w:val="single"/>
        </w:rPr>
      </w:pPr>
      <w:r>
        <w:rPr>
          <w:b/>
          <w:sz w:val="24"/>
          <w:szCs w:val="24"/>
        </w:rPr>
        <w:tab/>
      </w:r>
      <w:r>
        <w:rPr>
          <w:b/>
          <w:sz w:val="24"/>
          <w:szCs w:val="24"/>
        </w:rPr>
        <w:tab/>
        <w:t xml:space="preserve">  </w:t>
      </w:r>
      <w:r w:rsidRPr="00BF444D">
        <w:rPr>
          <w:sz w:val="24"/>
          <w:szCs w:val="24"/>
          <w:u w:val="single"/>
        </w:rPr>
        <w:t>at the home of</w:t>
      </w:r>
      <w:r>
        <w:rPr>
          <w:b/>
          <w:sz w:val="24"/>
          <w:szCs w:val="24"/>
          <w:u w:val="single"/>
        </w:rPr>
        <w:t xml:space="preserve"> Kevin </w:t>
      </w:r>
      <w:proofErr w:type="spellStart"/>
      <w:r>
        <w:rPr>
          <w:b/>
          <w:sz w:val="24"/>
          <w:szCs w:val="24"/>
          <w:u w:val="single"/>
        </w:rPr>
        <w:t>LaValley</w:t>
      </w:r>
      <w:proofErr w:type="spellEnd"/>
      <w:r>
        <w:rPr>
          <w:b/>
          <w:sz w:val="24"/>
          <w:szCs w:val="24"/>
          <w:u w:val="single"/>
        </w:rPr>
        <w:t xml:space="preserve">, </w:t>
      </w:r>
      <w:smartTag w:uri="urn:schemas-microsoft-com:office:smarttags" w:element="Street">
        <w:smartTag w:uri="urn:schemas-microsoft-com:office:smarttags" w:element="address">
          <w:r>
            <w:rPr>
              <w:b/>
              <w:sz w:val="24"/>
              <w:szCs w:val="24"/>
              <w:u w:val="single"/>
            </w:rPr>
            <w:t>8508 Hawk Grove Ct.</w:t>
          </w:r>
        </w:smartTag>
      </w:smartTag>
      <w:r>
        <w:rPr>
          <w:b/>
          <w:sz w:val="24"/>
          <w:szCs w:val="24"/>
          <w:u w:val="single"/>
        </w:rPr>
        <w:t xml:space="preserve"> </w:t>
      </w:r>
    </w:p>
    <w:sectPr w:rsidR="00AD5D46" w:rsidSect="00E7505E">
      <w:pgSz w:w="12240" w:h="15840"/>
      <w:pgMar w:top="720" w:right="1008" w:bottom="73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3AF75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38E494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80226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85F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222C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2A52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1A42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E76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67E6D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A8367C"/>
    <w:lvl w:ilvl="0">
      <w:start w:val="1"/>
      <w:numFmt w:val="bullet"/>
      <w:lvlText w:val=""/>
      <w:lvlJc w:val="left"/>
      <w:pPr>
        <w:tabs>
          <w:tab w:val="num" w:pos="360"/>
        </w:tabs>
        <w:ind w:left="360" w:hanging="360"/>
      </w:pPr>
      <w:rPr>
        <w:rFonts w:ascii="Symbol" w:hAnsi="Symbol" w:hint="default"/>
      </w:rPr>
    </w:lvl>
  </w:abstractNum>
  <w:abstractNum w:abstractNumId="10">
    <w:nsid w:val="557C509B"/>
    <w:multiLevelType w:val="hybridMultilevel"/>
    <w:tmpl w:val="C288866C"/>
    <w:lvl w:ilvl="0" w:tplc="04090011">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22A7CBC"/>
    <w:multiLevelType w:val="hybridMultilevel"/>
    <w:tmpl w:val="F742270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D4B10"/>
    <w:rsid w:val="00003EB9"/>
    <w:rsid w:val="00004293"/>
    <w:rsid w:val="00004A5C"/>
    <w:rsid w:val="00024749"/>
    <w:rsid w:val="0004144E"/>
    <w:rsid w:val="00057632"/>
    <w:rsid w:val="00062AF9"/>
    <w:rsid w:val="000669E7"/>
    <w:rsid w:val="00067BAB"/>
    <w:rsid w:val="0007182F"/>
    <w:rsid w:val="00074741"/>
    <w:rsid w:val="00074C57"/>
    <w:rsid w:val="000767AE"/>
    <w:rsid w:val="00077BA2"/>
    <w:rsid w:val="000875C8"/>
    <w:rsid w:val="00093433"/>
    <w:rsid w:val="00096DA9"/>
    <w:rsid w:val="0009789B"/>
    <w:rsid w:val="000B4B4B"/>
    <w:rsid w:val="000C0193"/>
    <w:rsid w:val="000C1739"/>
    <w:rsid w:val="000C4180"/>
    <w:rsid w:val="000D28C3"/>
    <w:rsid w:val="000E48AF"/>
    <w:rsid w:val="000E6CA2"/>
    <w:rsid w:val="00110592"/>
    <w:rsid w:val="00110B77"/>
    <w:rsid w:val="00111F88"/>
    <w:rsid w:val="00112E38"/>
    <w:rsid w:val="001151A2"/>
    <w:rsid w:val="0012388F"/>
    <w:rsid w:val="00124BAF"/>
    <w:rsid w:val="00125FA1"/>
    <w:rsid w:val="0012783D"/>
    <w:rsid w:val="0013272D"/>
    <w:rsid w:val="001336F5"/>
    <w:rsid w:val="00135333"/>
    <w:rsid w:val="00150B5E"/>
    <w:rsid w:val="00165C70"/>
    <w:rsid w:val="00185673"/>
    <w:rsid w:val="00196DDF"/>
    <w:rsid w:val="00197260"/>
    <w:rsid w:val="001A1043"/>
    <w:rsid w:val="001A2B8B"/>
    <w:rsid w:val="001B56E2"/>
    <w:rsid w:val="001B6B07"/>
    <w:rsid w:val="001C1EB1"/>
    <w:rsid w:val="001C47EB"/>
    <w:rsid w:val="001C5188"/>
    <w:rsid w:val="001C77E3"/>
    <w:rsid w:val="001D108E"/>
    <w:rsid w:val="001F434E"/>
    <w:rsid w:val="00205F50"/>
    <w:rsid w:val="00207CC2"/>
    <w:rsid w:val="0021384D"/>
    <w:rsid w:val="00215205"/>
    <w:rsid w:val="002240BA"/>
    <w:rsid w:val="002273C0"/>
    <w:rsid w:val="00232951"/>
    <w:rsid w:val="00236ABB"/>
    <w:rsid w:val="002373FE"/>
    <w:rsid w:val="00237577"/>
    <w:rsid w:val="00237C43"/>
    <w:rsid w:val="0024084E"/>
    <w:rsid w:val="00247F26"/>
    <w:rsid w:val="002542A5"/>
    <w:rsid w:val="0025494C"/>
    <w:rsid w:val="00255F4E"/>
    <w:rsid w:val="00272B62"/>
    <w:rsid w:val="0027521D"/>
    <w:rsid w:val="00280914"/>
    <w:rsid w:val="00282236"/>
    <w:rsid w:val="00286FC4"/>
    <w:rsid w:val="00294A94"/>
    <w:rsid w:val="0029786B"/>
    <w:rsid w:val="002A0E08"/>
    <w:rsid w:val="002A2485"/>
    <w:rsid w:val="002A252C"/>
    <w:rsid w:val="002A6E10"/>
    <w:rsid w:val="002B2767"/>
    <w:rsid w:val="002B6060"/>
    <w:rsid w:val="002B6AD5"/>
    <w:rsid w:val="002C17A6"/>
    <w:rsid w:val="002D7BCB"/>
    <w:rsid w:val="002E15E0"/>
    <w:rsid w:val="002E269A"/>
    <w:rsid w:val="002F00A6"/>
    <w:rsid w:val="002F287E"/>
    <w:rsid w:val="002F4A9E"/>
    <w:rsid w:val="00300255"/>
    <w:rsid w:val="00305569"/>
    <w:rsid w:val="00307325"/>
    <w:rsid w:val="00311992"/>
    <w:rsid w:val="00317BBB"/>
    <w:rsid w:val="0032029D"/>
    <w:rsid w:val="00340BDE"/>
    <w:rsid w:val="003458C1"/>
    <w:rsid w:val="00351280"/>
    <w:rsid w:val="0035258C"/>
    <w:rsid w:val="00352593"/>
    <w:rsid w:val="003536FD"/>
    <w:rsid w:val="00353B04"/>
    <w:rsid w:val="003557DB"/>
    <w:rsid w:val="00356EFF"/>
    <w:rsid w:val="0036262C"/>
    <w:rsid w:val="00364200"/>
    <w:rsid w:val="00364CA8"/>
    <w:rsid w:val="0036569A"/>
    <w:rsid w:val="0036770D"/>
    <w:rsid w:val="00371E25"/>
    <w:rsid w:val="00371E92"/>
    <w:rsid w:val="00374936"/>
    <w:rsid w:val="00376EB1"/>
    <w:rsid w:val="003812C5"/>
    <w:rsid w:val="0038238C"/>
    <w:rsid w:val="00387072"/>
    <w:rsid w:val="00397DCD"/>
    <w:rsid w:val="003A0788"/>
    <w:rsid w:val="003A5C0D"/>
    <w:rsid w:val="003A7FBC"/>
    <w:rsid w:val="003B55FE"/>
    <w:rsid w:val="003C1A5A"/>
    <w:rsid w:val="003D1133"/>
    <w:rsid w:val="003D627C"/>
    <w:rsid w:val="003E7611"/>
    <w:rsid w:val="003F1113"/>
    <w:rsid w:val="003F15A7"/>
    <w:rsid w:val="00400C21"/>
    <w:rsid w:val="004075D0"/>
    <w:rsid w:val="00411378"/>
    <w:rsid w:val="00414263"/>
    <w:rsid w:val="00420686"/>
    <w:rsid w:val="00423C01"/>
    <w:rsid w:val="00426057"/>
    <w:rsid w:val="00426460"/>
    <w:rsid w:val="00433BC4"/>
    <w:rsid w:val="004423A6"/>
    <w:rsid w:val="00442DEA"/>
    <w:rsid w:val="00444B26"/>
    <w:rsid w:val="00445E45"/>
    <w:rsid w:val="00453E9A"/>
    <w:rsid w:val="00463A7B"/>
    <w:rsid w:val="00471A67"/>
    <w:rsid w:val="00477B09"/>
    <w:rsid w:val="004847D8"/>
    <w:rsid w:val="004904CB"/>
    <w:rsid w:val="004930B2"/>
    <w:rsid w:val="004A41B2"/>
    <w:rsid w:val="004A6EF1"/>
    <w:rsid w:val="004A7012"/>
    <w:rsid w:val="004A7DDF"/>
    <w:rsid w:val="004B29AB"/>
    <w:rsid w:val="004B4DCA"/>
    <w:rsid w:val="004C26D3"/>
    <w:rsid w:val="004C4701"/>
    <w:rsid w:val="004D1C9B"/>
    <w:rsid w:val="004D393A"/>
    <w:rsid w:val="004D7DF0"/>
    <w:rsid w:val="004E1CE8"/>
    <w:rsid w:val="004E726E"/>
    <w:rsid w:val="004F19CA"/>
    <w:rsid w:val="00514E7D"/>
    <w:rsid w:val="00522F9A"/>
    <w:rsid w:val="00530C35"/>
    <w:rsid w:val="00533F3A"/>
    <w:rsid w:val="00556A10"/>
    <w:rsid w:val="00560E8F"/>
    <w:rsid w:val="00561D7F"/>
    <w:rsid w:val="00566A4E"/>
    <w:rsid w:val="0057008D"/>
    <w:rsid w:val="00576D8F"/>
    <w:rsid w:val="00586C3F"/>
    <w:rsid w:val="00590319"/>
    <w:rsid w:val="00595B58"/>
    <w:rsid w:val="005A4542"/>
    <w:rsid w:val="005A7548"/>
    <w:rsid w:val="005A7E4D"/>
    <w:rsid w:val="005B17D9"/>
    <w:rsid w:val="005C082D"/>
    <w:rsid w:val="005C0867"/>
    <w:rsid w:val="005C18C9"/>
    <w:rsid w:val="005C5480"/>
    <w:rsid w:val="005C639E"/>
    <w:rsid w:val="005D073F"/>
    <w:rsid w:val="005D14D4"/>
    <w:rsid w:val="005D3E34"/>
    <w:rsid w:val="005D4FAE"/>
    <w:rsid w:val="005D6E37"/>
    <w:rsid w:val="005E4ABA"/>
    <w:rsid w:val="005F1781"/>
    <w:rsid w:val="005F1B66"/>
    <w:rsid w:val="005F2654"/>
    <w:rsid w:val="006008A6"/>
    <w:rsid w:val="0060476C"/>
    <w:rsid w:val="00606E71"/>
    <w:rsid w:val="006107B9"/>
    <w:rsid w:val="00612B61"/>
    <w:rsid w:val="006212FB"/>
    <w:rsid w:val="0062654F"/>
    <w:rsid w:val="00627229"/>
    <w:rsid w:val="0063286F"/>
    <w:rsid w:val="00643D15"/>
    <w:rsid w:val="00646DA5"/>
    <w:rsid w:val="00647328"/>
    <w:rsid w:val="006500F3"/>
    <w:rsid w:val="00652236"/>
    <w:rsid w:val="00666289"/>
    <w:rsid w:val="0067160F"/>
    <w:rsid w:val="00675FEF"/>
    <w:rsid w:val="00681F54"/>
    <w:rsid w:val="0068582E"/>
    <w:rsid w:val="00686A3A"/>
    <w:rsid w:val="00692349"/>
    <w:rsid w:val="006933D1"/>
    <w:rsid w:val="00693EBD"/>
    <w:rsid w:val="0069581E"/>
    <w:rsid w:val="006A31D4"/>
    <w:rsid w:val="006A37CF"/>
    <w:rsid w:val="006A6F69"/>
    <w:rsid w:val="006B32AD"/>
    <w:rsid w:val="006C0BDA"/>
    <w:rsid w:val="006C3E53"/>
    <w:rsid w:val="006C4485"/>
    <w:rsid w:val="006C4A71"/>
    <w:rsid w:val="006C5852"/>
    <w:rsid w:val="006D1BAF"/>
    <w:rsid w:val="006D3C95"/>
    <w:rsid w:val="006E49BC"/>
    <w:rsid w:val="006F0339"/>
    <w:rsid w:val="006F2784"/>
    <w:rsid w:val="006F3DD6"/>
    <w:rsid w:val="006F62F6"/>
    <w:rsid w:val="007011D1"/>
    <w:rsid w:val="00701C92"/>
    <w:rsid w:val="007059E9"/>
    <w:rsid w:val="007106D4"/>
    <w:rsid w:val="00711D3C"/>
    <w:rsid w:val="00713F61"/>
    <w:rsid w:val="007143EC"/>
    <w:rsid w:val="007145B7"/>
    <w:rsid w:val="00717B92"/>
    <w:rsid w:val="00717C91"/>
    <w:rsid w:val="007264F8"/>
    <w:rsid w:val="00733055"/>
    <w:rsid w:val="00737737"/>
    <w:rsid w:val="007431C1"/>
    <w:rsid w:val="0074331B"/>
    <w:rsid w:val="00762A96"/>
    <w:rsid w:val="00762AC8"/>
    <w:rsid w:val="007660DD"/>
    <w:rsid w:val="007733A6"/>
    <w:rsid w:val="00775634"/>
    <w:rsid w:val="00776199"/>
    <w:rsid w:val="00776D6C"/>
    <w:rsid w:val="00792207"/>
    <w:rsid w:val="007977EF"/>
    <w:rsid w:val="007A04D1"/>
    <w:rsid w:val="007A6450"/>
    <w:rsid w:val="007A7CB5"/>
    <w:rsid w:val="007B0D59"/>
    <w:rsid w:val="007B286E"/>
    <w:rsid w:val="007B2EC4"/>
    <w:rsid w:val="007C415C"/>
    <w:rsid w:val="007C67AB"/>
    <w:rsid w:val="007D7EC3"/>
    <w:rsid w:val="007E4D07"/>
    <w:rsid w:val="007F1876"/>
    <w:rsid w:val="007F3394"/>
    <w:rsid w:val="007F33FB"/>
    <w:rsid w:val="007F3741"/>
    <w:rsid w:val="0080177C"/>
    <w:rsid w:val="00807D40"/>
    <w:rsid w:val="00811249"/>
    <w:rsid w:val="00814B5F"/>
    <w:rsid w:val="00814DA8"/>
    <w:rsid w:val="0082003D"/>
    <w:rsid w:val="00820357"/>
    <w:rsid w:val="00821A20"/>
    <w:rsid w:val="00821A54"/>
    <w:rsid w:val="00822E2E"/>
    <w:rsid w:val="00824C0D"/>
    <w:rsid w:val="00833214"/>
    <w:rsid w:val="008403B3"/>
    <w:rsid w:val="00846BC9"/>
    <w:rsid w:val="00851AEB"/>
    <w:rsid w:val="0085221E"/>
    <w:rsid w:val="00855816"/>
    <w:rsid w:val="008716F0"/>
    <w:rsid w:val="00872312"/>
    <w:rsid w:val="00875DB6"/>
    <w:rsid w:val="00887BFE"/>
    <w:rsid w:val="00892537"/>
    <w:rsid w:val="00892C1D"/>
    <w:rsid w:val="00894F9A"/>
    <w:rsid w:val="008A025F"/>
    <w:rsid w:val="008A7316"/>
    <w:rsid w:val="008C7762"/>
    <w:rsid w:val="008C7A96"/>
    <w:rsid w:val="008D08B6"/>
    <w:rsid w:val="008D5DFC"/>
    <w:rsid w:val="008D7D2E"/>
    <w:rsid w:val="008E12DA"/>
    <w:rsid w:val="008E5899"/>
    <w:rsid w:val="008F2914"/>
    <w:rsid w:val="008F7790"/>
    <w:rsid w:val="0090290D"/>
    <w:rsid w:val="009110E9"/>
    <w:rsid w:val="00920C24"/>
    <w:rsid w:val="009262B6"/>
    <w:rsid w:val="00926B17"/>
    <w:rsid w:val="0093154C"/>
    <w:rsid w:val="00933E65"/>
    <w:rsid w:val="009402E9"/>
    <w:rsid w:val="0095185C"/>
    <w:rsid w:val="00954E5F"/>
    <w:rsid w:val="0097213C"/>
    <w:rsid w:val="00984849"/>
    <w:rsid w:val="009858A5"/>
    <w:rsid w:val="00991D4E"/>
    <w:rsid w:val="00995002"/>
    <w:rsid w:val="00997B75"/>
    <w:rsid w:val="009A205A"/>
    <w:rsid w:val="009A3B45"/>
    <w:rsid w:val="009B4DDC"/>
    <w:rsid w:val="009B76CF"/>
    <w:rsid w:val="009B7DBF"/>
    <w:rsid w:val="009C090E"/>
    <w:rsid w:val="009C4E81"/>
    <w:rsid w:val="009D1600"/>
    <w:rsid w:val="009D1EAE"/>
    <w:rsid w:val="009D590A"/>
    <w:rsid w:val="009E476C"/>
    <w:rsid w:val="009F2C20"/>
    <w:rsid w:val="009F73F0"/>
    <w:rsid w:val="00A0114E"/>
    <w:rsid w:val="00A01BAE"/>
    <w:rsid w:val="00A02532"/>
    <w:rsid w:val="00A07D03"/>
    <w:rsid w:val="00A1210D"/>
    <w:rsid w:val="00A1230B"/>
    <w:rsid w:val="00A12B92"/>
    <w:rsid w:val="00A313C7"/>
    <w:rsid w:val="00A44814"/>
    <w:rsid w:val="00A44D39"/>
    <w:rsid w:val="00A46B34"/>
    <w:rsid w:val="00A5585E"/>
    <w:rsid w:val="00A5748F"/>
    <w:rsid w:val="00A61E39"/>
    <w:rsid w:val="00A653F7"/>
    <w:rsid w:val="00A71A59"/>
    <w:rsid w:val="00A755F1"/>
    <w:rsid w:val="00A75692"/>
    <w:rsid w:val="00A801D2"/>
    <w:rsid w:val="00A82513"/>
    <w:rsid w:val="00A84199"/>
    <w:rsid w:val="00A84918"/>
    <w:rsid w:val="00A8636B"/>
    <w:rsid w:val="00A87762"/>
    <w:rsid w:val="00A90F72"/>
    <w:rsid w:val="00A94F86"/>
    <w:rsid w:val="00A95044"/>
    <w:rsid w:val="00A96D1A"/>
    <w:rsid w:val="00A97ECC"/>
    <w:rsid w:val="00AA12D6"/>
    <w:rsid w:val="00AA5F1B"/>
    <w:rsid w:val="00AA7BA7"/>
    <w:rsid w:val="00AB0F03"/>
    <w:rsid w:val="00AB5C1D"/>
    <w:rsid w:val="00AB6ECE"/>
    <w:rsid w:val="00AB7A3D"/>
    <w:rsid w:val="00AC03CC"/>
    <w:rsid w:val="00AD50E4"/>
    <w:rsid w:val="00AD5D46"/>
    <w:rsid w:val="00AE1662"/>
    <w:rsid w:val="00AE78CF"/>
    <w:rsid w:val="00AF36BD"/>
    <w:rsid w:val="00AF5FB2"/>
    <w:rsid w:val="00AF6E61"/>
    <w:rsid w:val="00B03380"/>
    <w:rsid w:val="00B04355"/>
    <w:rsid w:val="00B13741"/>
    <w:rsid w:val="00B163DE"/>
    <w:rsid w:val="00B205E9"/>
    <w:rsid w:val="00B24847"/>
    <w:rsid w:val="00B316E5"/>
    <w:rsid w:val="00B34655"/>
    <w:rsid w:val="00B448EB"/>
    <w:rsid w:val="00B47EC3"/>
    <w:rsid w:val="00B611B0"/>
    <w:rsid w:val="00B63D2E"/>
    <w:rsid w:val="00B65EDB"/>
    <w:rsid w:val="00B716A4"/>
    <w:rsid w:val="00B81919"/>
    <w:rsid w:val="00BA0C90"/>
    <w:rsid w:val="00BA796B"/>
    <w:rsid w:val="00BB72B1"/>
    <w:rsid w:val="00BB72D0"/>
    <w:rsid w:val="00BC42BC"/>
    <w:rsid w:val="00BD08B3"/>
    <w:rsid w:val="00BD3761"/>
    <w:rsid w:val="00BD6E71"/>
    <w:rsid w:val="00BE0C4C"/>
    <w:rsid w:val="00BE39E4"/>
    <w:rsid w:val="00BE6A15"/>
    <w:rsid w:val="00BF39AD"/>
    <w:rsid w:val="00BF444D"/>
    <w:rsid w:val="00C03265"/>
    <w:rsid w:val="00C04D6E"/>
    <w:rsid w:val="00C07CB2"/>
    <w:rsid w:val="00C1048C"/>
    <w:rsid w:val="00C14B8E"/>
    <w:rsid w:val="00C20149"/>
    <w:rsid w:val="00C23317"/>
    <w:rsid w:val="00C36293"/>
    <w:rsid w:val="00C36835"/>
    <w:rsid w:val="00C37F10"/>
    <w:rsid w:val="00C4201A"/>
    <w:rsid w:val="00C46AE1"/>
    <w:rsid w:val="00C51F15"/>
    <w:rsid w:val="00C522D7"/>
    <w:rsid w:val="00C5286D"/>
    <w:rsid w:val="00C542DC"/>
    <w:rsid w:val="00C556B9"/>
    <w:rsid w:val="00C665CD"/>
    <w:rsid w:val="00C74133"/>
    <w:rsid w:val="00C75C66"/>
    <w:rsid w:val="00C765CC"/>
    <w:rsid w:val="00C850D5"/>
    <w:rsid w:val="00C97CB3"/>
    <w:rsid w:val="00CA1F9E"/>
    <w:rsid w:val="00CA4F91"/>
    <w:rsid w:val="00CB2036"/>
    <w:rsid w:val="00CC4D4A"/>
    <w:rsid w:val="00CC723A"/>
    <w:rsid w:val="00CD1736"/>
    <w:rsid w:val="00CD25CC"/>
    <w:rsid w:val="00CE0640"/>
    <w:rsid w:val="00CE1DEA"/>
    <w:rsid w:val="00CF223A"/>
    <w:rsid w:val="00CF6C95"/>
    <w:rsid w:val="00D018D7"/>
    <w:rsid w:val="00D0206C"/>
    <w:rsid w:val="00D03D86"/>
    <w:rsid w:val="00D0724E"/>
    <w:rsid w:val="00D10748"/>
    <w:rsid w:val="00D14BBB"/>
    <w:rsid w:val="00D15A4C"/>
    <w:rsid w:val="00D244D8"/>
    <w:rsid w:val="00D31571"/>
    <w:rsid w:val="00D3244A"/>
    <w:rsid w:val="00D32546"/>
    <w:rsid w:val="00D467E0"/>
    <w:rsid w:val="00D600D9"/>
    <w:rsid w:val="00D72A86"/>
    <w:rsid w:val="00D753FB"/>
    <w:rsid w:val="00DB3E4C"/>
    <w:rsid w:val="00DB6F75"/>
    <w:rsid w:val="00DD01E6"/>
    <w:rsid w:val="00DD21B9"/>
    <w:rsid w:val="00DD22B8"/>
    <w:rsid w:val="00DD2F4D"/>
    <w:rsid w:val="00DD4374"/>
    <w:rsid w:val="00DD76F3"/>
    <w:rsid w:val="00DE7AE0"/>
    <w:rsid w:val="00DF3A2E"/>
    <w:rsid w:val="00E04256"/>
    <w:rsid w:val="00E06571"/>
    <w:rsid w:val="00E12367"/>
    <w:rsid w:val="00E126CE"/>
    <w:rsid w:val="00E128F5"/>
    <w:rsid w:val="00E15F3A"/>
    <w:rsid w:val="00E17E86"/>
    <w:rsid w:val="00E22692"/>
    <w:rsid w:val="00E24B46"/>
    <w:rsid w:val="00E25311"/>
    <w:rsid w:val="00E32802"/>
    <w:rsid w:val="00E34910"/>
    <w:rsid w:val="00E42B94"/>
    <w:rsid w:val="00E436BE"/>
    <w:rsid w:val="00E45F10"/>
    <w:rsid w:val="00E47EFC"/>
    <w:rsid w:val="00E52102"/>
    <w:rsid w:val="00E5715D"/>
    <w:rsid w:val="00E66500"/>
    <w:rsid w:val="00E70F0A"/>
    <w:rsid w:val="00E739FF"/>
    <w:rsid w:val="00E7505E"/>
    <w:rsid w:val="00E81A74"/>
    <w:rsid w:val="00E85D16"/>
    <w:rsid w:val="00E90032"/>
    <w:rsid w:val="00E902F9"/>
    <w:rsid w:val="00E96298"/>
    <w:rsid w:val="00EA0D26"/>
    <w:rsid w:val="00EB1F89"/>
    <w:rsid w:val="00EC028E"/>
    <w:rsid w:val="00EC4816"/>
    <w:rsid w:val="00ED1905"/>
    <w:rsid w:val="00ED4B10"/>
    <w:rsid w:val="00ED550E"/>
    <w:rsid w:val="00EF2802"/>
    <w:rsid w:val="00EF43CE"/>
    <w:rsid w:val="00EF71EA"/>
    <w:rsid w:val="00F000EC"/>
    <w:rsid w:val="00F049C1"/>
    <w:rsid w:val="00F05F6B"/>
    <w:rsid w:val="00F063A3"/>
    <w:rsid w:val="00F21F3A"/>
    <w:rsid w:val="00F235D4"/>
    <w:rsid w:val="00F23B29"/>
    <w:rsid w:val="00F27CE4"/>
    <w:rsid w:val="00F33C50"/>
    <w:rsid w:val="00F37CE4"/>
    <w:rsid w:val="00F42E5D"/>
    <w:rsid w:val="00F61089"/>
    <w:rsid w:val="00F62426"/>
    <w:rsid w:val="00F63C8A"/>
    <w:rsid w:val="00F63C8B"/>
    <w:rsid w:val="00F65438"/>
    <w:rsid w:val="00F72A2A"/>
    <w:rsid w:val="00F73230"/>
    <w:rsid w:val="00F7476F"/>
    <w:rsid w:val="00F775E9"/>
    <w:rsid w:val="00F84FDD"/>
    <w:rsid w:val="00F854FE"/>
    <w:rsid w:val="00F85BFF"/>
    <w:rsid w:val="00F96E92"/>
    <w:rsid w:val="00FA0B3E"/>
    <w:rsid w:val="00FA0E7C"/>
    <w:rsid w:val="00FA300F"/>
    <w:rsid w:val="00FA5162"/>
    <w:rsid w:val="00FA66D2"/>
    <w:rsid w:val="00FA6946"/>
    <w:rsid w:val="00FA7E48"/>
    <w:rsid w:val="00FB0300"/>
    <w:rsid w:val="00FB50AA"/>
    <w:rsid w:val="00FC1372"/>
    <w:rsid w:val="00FC2B29"/>
    <w:rsid w:val="00FD3834"/>
    <w:rsid w:val="00FD4629"/>
    <w:rsid w:val="00FF05F0"/>
    <w:rsid w:val="00FF7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BB72B1"/>
    <w:rPr>
      <w:rFonts w:cs="Times New Roman"/>
      <w:color w:val="0000FF"/>
      <w:u w:val="single"/>
    </w:rPr>
  </w:style>
  <w:style w:type="paragraph" w:styleId="DocumentMap">
    <w:name w:val="Document Map"/>
    <w:basedOn w:val="Normal"/>
    <w:link w:val="DocumentMapChar"/>
    <w:uiPriority w:val="99"/>
    <w:semiHidden/>
    <w:rsid w:val="00207C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190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editor2013@gmail.com" TargetMode="External"/><Relationship Id="rId5" Type="http://schemas.openxmlformats.org/officeDocument/2006/relationships/hyperlink" Target="mailto:bcameron@hawthornemgm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creator>Valued eMachines Customer</dc:creator>
  <cp:lastModifiedBy>Home</cp:lastModifiedBy>
  <cp:revision>2</cp:revision>
  <cp:lastPrinted>2015-03-15T17:47:00Z</cp:lastPrinted>
  <dcterms:created xsi:type="dcterms:W3CDTF">2016-03-26T14:25:00Z</dcterms:created>
  <dcterms:modified xsi:type="dcterms:W3CDTF">2016-03-26T14:25:00Z</dcterms:modified>
</cp:coreProperties>
</file>